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87" w:rsidRDefault="00863287" w:rsidP="00863287">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t>Reply to Freedom of Information Request – Land Supplies Luton Unmet Need – 15Sep2020</w:t>
      </w:r>
    </w:p>
    <w:p w:rsidR="00863287" w:rsidRPr="00863287" w:rsidRDefault="00863287" w:rsidP="00863287">
      <w:pPr>
        <w:spacing w:after="0" w:line="240" w:lineRule="auto"/>
        <w:rPr>
          <w:rFonts w:ascii="Times New Roman" w:eastAsia="Times New Roman" w:hAnsi="Times New Roman" w:cs="Times New Roman"/>
          <w:color w:val="0000FF"/>
          <w:sz w:val="24"/>
          <w:szCs w:val="24"/>
          <w:u w:val="single"/>
          <w:lang w:eastAsia="en-GB"/>
        </w:rPr>
      </w:pPr>
      <w:r w:rsidRPr="00863287">
        <w:rPr>
          <w:rFonts w:ascii="Times New Roman" w:eastAsia="Times New Roman" w:hAnsi="Times New Roman" w:cs="Times New Roman"/>
          <w:sz w:val="24"/>
          <w:szCs w:val="24"/>
          <w:lang w:eastAsia="en-GB"/>
        </w:rPr>
        <w:fldChar w:fldCharType="begin"/>
      </w:r>
      <w:r w:rsidRPr="00863287">
        <w:rPr>
          <w:rFonts w:ascii="Times New Roman" w:eastAsia="Times New Roman" w:hAnsi="Times New Roman" w:cs="Times New Roman"/>
          <w:sz w:val="24"/>
          <w:szCs w:val="24"/>
          <w:lang w:eastAsia="en-GB"/>
        </w:rPr>
        <w:instrText xml:space="preserve"> HYPERLINK "https://dl-mail.ymail.com/ws/download/mailboxes/@.id==VjN-tzT5vwXa_dH0WF_g7pQB9haJU9Q1OcK2U_LgDZv2SLWEHG83Dd4OVghHAbfbtCp-Gl2LEeEb8L4Fd0GBJs5fOA/messages/@.id==AKVhj4oxkB4DX2Bv4wxcEBFtYB0/content/parts/@.id==2/raw?appid=YMailNorrinLaunch&amp;ymreqid=031034de-a355-19e0-1c63-8c0000013e00&amp;token=zitEzqOML3j84e6ealFTT5U7-km5qEQF52lp7AcCuBbVehufFrygAV0U8Wt1eEr1mH85JJF6zuro0P6BwFrmz7TouekgChpLoCcic6T6i7nKq2x236OSj64rSSjwoc6v" </w:instrText>
      </w:r>
      <w:r w:rsidRPr="00863287">
        <w:rPr>
          <w:rFonts w:ascii="Times New Roman" w:eastAsia="Times New Roman" w:hAnsi="Times New Roman" w:cs="Times New Roman"/>
          <w:sz w:val="24"/>
          <w:szCs w:val="24"/>
          <w:lang w:eastAsia="en-GB"/>
        </w:rPr>
        <w:fldChar w:fldCharType="separate"/>
      </w:r>
    </w:p>
    <w:p w:rsidR="00863287" w:rsidRPr="00863287" w:rsidRDefault="00863287" w:rsidP="00863287">
      <w:pPr>
        <w:spacing w:after="0" w:line="240" w:lineRule="auto"/>
        <w:rPr>
          <w:rFonts w:ascii="Times New Roman" w:eastAsia="Times New Roman" w:hAnsi="Times New Roman" w:cs="Times New Roman"/>
          <w:sz w:val="24"/>
          <w:szCs w:val="24"/>
          <w:lang w:eastAsia="en-GB"/>
        </w:rPr>
      </w:pPr>
      <w:r w:rsidRPr="00863287">
        <w:rPr>
          <w:rFonts w:ascii="Times New Roman" w:eastAsia="Times New Roman" w:hAnsi="Times New Roman" w:cs="Times New Roman"/>
          <w:color w:val="0000FF"/>
          <w:sz w:val="24"/>
          <w:szCs w:val="24"/>
          <w:u w:val="single"/>
          <w:lang w:eastAsia="en-GB"/>
        </w:rPr>
        <w:t>Copy of FOI - B82466.xlsx</w:t>
      </w:r>
    </w:p>
    <w:p w:rsidR="00863287" w:rsidRPr="00863287" w:rsidRDefault="00863287" w:rsidP="00863287">
      <w:pPr>
        <w:spacing w:after="0" w:line="240" w:lineRule="auto"/>
        <w:rPr>
          <w:rFonts w:ascii="Times New Roman" w:eastAsia="Times New Roman" w:hAnsi="Times New Roman" w:cs="Times New Roman"/>
          <w:color w:val="0000FF"/>
          <w:sz w:val="24"/>
          <w:szCs w:val="24"/>
          <w:u w:val="single"/>
          <w:lang w:eastAsia="en-GB"/>
        </w:rPr>
      </w:pPr>
      <w:r w:rsidRPr="00863287">
        <w:rPr>
          <w:rFonts w:ascii="Times New Roman" w:eastAsia="Times New Roman" w:hAnsi="Times New Roman" w:cs="Times New Roman"/>
          <w:color w:val="0000FF"/>
          <w:sz w:val="24"/>
          <w:szCs w:val="24"/>
          <w:u w:val="single"/>
          <w:lang w:eastAsia="en-GB"/>
        </w:rPr>
        <w:t>71.8kB</w:t>
      </w:r>
    </w:p>
    <w:p w:rsidR="00863287" w:rsidRPr="00863287" w:rsidRDefault="00863287" w:rsidP="00863287">
      <w:pPr>
        <w:spacing w:after="0" w:line="240" w:lineRule="auto"/>
        <w:rPr>
          <w:rFonts w:ascii="Times New Roman" w:eastAsia="Times New Roman" w:hAnsi="Times New Roman" w:cs="Times New Roman"/>
          <w:sz w:val="24"/>
          <w:szCs w:val="24"/>
          <w:lang w:eastAsia="en-GB"/>
        </w:rPr>
      </w:pPr>
      <w:r w:rsidRPr="00863287">
        <w:rPr>
          <w:rFonts w:ascii="Times New Roman" w:eastAsia="Times New Roman" w:hAnsi="Times New Roman" w:cs="Times New Roman"/>
          <w:sz w:val="24"/>
          <w:szCs w:val="24"/>
          <w:lang w:eastAsia="en-GB"/>
        </w:rPr>
        <w:fldChar w:fldCharType="end"/>
      </w:r>
    </w:p>
    <w:p w:rsidR="00863287" w:rsidRPr="00863287" w:rsidRDefault="00863287" w:rsidP="00863287">
      <w:pPr>
        <w:spacing w:after="0" w:line="240" w:lineRule="auto"/>
        <w:rPr>
          <w:rFonts w:ascii="Verdana" w:eastAsia="Times New Roman" w:hAnsi="Verdana" w:cs="Times New Roman"/>
          <w:sz w:val="24"/>
          <w:szCs w:val="24"/>
          <w:lang w:eastAsia="en-GB"/>
        </w:rPr>
      </w:pPr>
    </w:p>
    <w:p w:rsidR="00863287" w:rsidRPr="00863287" w:rsidRDefault="00863287" w:rsidP="00863287">
      <w:pPr>
        <w:spacing w:after="0"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color w:val="26282A"/>
          <w:sz w:val="20"/>
          <w:szCs w:val="20"/>
          <w:lang w:eastAsia="en-GB"/>
        </w:rPr>
        <w:t>----- Forwarded message -----</w:t>
      </w:r>
    </w:p>
    <w:p w:rsidR="00863287" w:rsidRPr="00863287" w:rsidRDefault="00863287" w:rsidP="00863287">
      <w:pPr>
        <w:spacing w:after="0"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b/>
          <w:bCs/>
          <w:color w:val="26282A"/>
          <w:sz w:val="20"/>
          <w:szCs w:val="20"/>
          <w:lang w:eastAsia="en-GB"/>
        </w:rPr>
        <w:t>From:</w:t>
      </w:r>
      <w:r w:rsidRPr="00863287">
        <w:rPr>
          <w:rFonts w:ascii="Helvetica" w:eastAsia="Times New Roman" w:hAnsi="Helvetica" w:cs="Helvetica"/>
          <w:color w:val="26282A"/>
          <w:sz w:val="20"/>
          <w:szCs w:val="20"/>
          <w:lang w:eastAsia="en-GB"/>
        </w:rPr>
        <w:t xml:space="preserve"> LBC Feedback &lt;feedback@luton.gov.uk&gt;</w:t>
      </w:r>
    </w:p>
    <w:p w:rsidR="00863287" w:rsidRPr="00863287" w:rsidRDefault="00863287" w:rsidP="00863287">
      <w:pPr>
        <w:spacing w:after="0"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b/>
          <w:bCs/>
          <w:color w:val="26282A"/>
          <w:sz w:val="20"/>
          <w:szCs w:val="20"/>
          <w:lang w:eastAsia="en-GB"/>
        </w:rPr>
        <w:t>To:</w:t>
      </w:r>
      <w:r w:rsidRPr="00863287">
        <w:rPr>
          <w:rFonts w:ascii="Helvetica" w:eastAsia="Times New Roman" w:hAnsi="Helvetica" w:cs="Helvetica"/>
          <w:color w:val="26282A"/>
          <w:sz w:val="20"/>
          <w:szCs w:val="20"/>
          <w:lang w:eastAsia="en-GB"/>
        </w:rPr>
        <w:t xml:space="preserve"> 'Carolyn </w:t>
      </w:r>
      <w:proofErr w:type="spellStart"/>
      <w:r w:rsidRPr="00863287">
        <w:rPr>
          <w:rFonts w:ascii="Helvetica" w:eastAsia="Times New Roman" w:hAnsi="Helvetica" w:cs="Helvetica"/>
          <w:color w:val="26282A"/>
          <w:sz w:val="20"/>
          <w:szCs w:val="20"/>
          <w:lang w:eastAsia="en-GB"/>
        </w:rPr>
        <w:t>Cottier</w:t>
      </w:r>
      <w:proofErr w:type="spellEnd"/>
      <w:r w:rsidRPr="00863287">
        <w:rPr>
          <w:rFonts w:ascii="Helvetica" w:eastAsia="Times New Roman" w:hAnsi="Helvetica" w:cs="Helvetica"/>
          <w:color w:val="26282A"/>
          <w:sz w:val="20"/>
          <w:szCs w:val="20"/>
          <w:lang w:eastAsia="en-GB"/>
        </w:rPr>
        <w:t>' &lt;cazad1@yahoo.com&gt;</w:t>
      </w:r>
    </w:p>
    <w:p w:rsidR="00863287" w:rsidRPr="00863287" w:rsidRDefault="00863287" w:rsidP="00863287">
      <w:pPr>
        <w:spacing w:after="0"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b/>
          <w:bCs/>
          <w:color w:val="26282A"/>
          <w:sz w:val="20"/>
          <w:szCs w:val="20"/>
          <w:lang w:eastAsia="en-GB"/>
        </w:rPr>
        <w:t>Sent:</w:t>
      </w:r>
      <w:r w:rsidRPr="00863287">
        <w:rPr>
          <w:rFonts w:ascii="Helvetica" w:eastAsia="Times New Roman" w:hAnsi="Helvetica" w:cs="Helvetica"/>
          <w:color w:val="26282A"/>
          <w:sz w:val="20"/>
          <w:szCs w:val="20"/>
          <w:lang w:eastAsia="en-GB"/>
        </w:rPr>
        <w:t xml:space="preserve"> Tuesday, 15 September 2020, 08:40:19 BST</w:t>
      </w:r>
    </w:p>
    <w:p w:rsidR="00863287" w:rsidRPr="00863287" w:rsidRDefault="00863287" w:rsidP="00863287">
      <w:pPr>
        <w:spacing w:after="0"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b/>
          <w:bCs/>
          <w:color w:val="26282A"/>
          <w:sz w:val="20"/>
          <w:szCs w:val="20"/>
          <w:lang w:eastAsia="en-GB"/>
        </w:rPr>
        <w:t>Subject:</w:t>
      </w:r>
      <w:r w:rsidRPr="00863287">
        <w:rPr>
          <w:rFonts w:ascii="Helvetica" w:eastAsia="Times New Roman" w:hAnsi="Helvetica" w:cs="Helvetica"/>
          <w:color w:val="26282A"/>
          <w:sz w:val="20"/>
          <w:szCs w:val="20"/>
          <w:lang w:eastAsia="en-GB"/>
        </w:rPr>
        <w:t xml:space="preserve"> FW: FOI Request B82466 - Carolyn </w:t>
      </w:r>
      <w:proofErr w:type="spellStart"/>
      <w:r w:rsidRPr="00863287">
        <w:rPr>
          <w:rFonts w:ascii="Helvetica" w:eastAsia="Times New Roman" w:hAnsi="Helvetica" w:cs="Helvetica"/>
          <w:color w:val="26282A"/>
          <w:sz w:val="20"/>
          <w:szCs w:val="20"/>
          <w:lang w:eastAsia="en-GB"/>
        </w:rPr>
        <w:t>Cottier</w:t>
      </w:r>
      <w:proofErr w:type="spellEnd"/>
      <w:r w:rsidRPr="00863287">
        <w:rPr>
          <w:rFonts w:ascii="Helvetica" w:eastAsia="Times New Roman" w:hAnsi="Helvetica" w:cs="Helvetica"/>
          <w:color w:val="26282A"/>
          <w:sz w:val="20"/>
          <w:szCs w:val="20"/>
          <w:lang w:eastAsia="en-GB"/>
        </w:rPr>
        <w:t xml:space="preserve"> - UK </w:t>
      </w:r>
    </w:p>
    <w:p w:rsidR="00863287" w:rsidRPr="00863287" w:rsidRDefault="00863287" w:rsidP="00863287">
      <w:pPr>
        <w:spacing w:after="0" w:line="240" w:lineRule="auto"/>
        <w:rPr>
          <w:rFonts w:ascii="Helvetica" w:eastAsia="Times New Roman" w:hAnsi="Helvetica" w:cs="Helvetica"/>
          <w:color w:val="26282A"/>
          <w:sz w:val="20"/>
          <w:szCs w:val="20"/>
          <w:lang w:eastAsia="en-GB"/>
        </w:rPr>
      </w:pP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Dear Sir/Madam</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xml:space="preserve">Re: </w:t>
      </w:r>
      <w:proofErr w:type="gramStart"/>
      <w:r w:rsidRPr="00863287">
        <w:rPr>
          <w:rFonts w:ascii="Arial" w:eastAsia="Times New Roman" w:hAnsi="Arial" w:cs="Arial"/>
          <w:color w:val="26282A"/>
          <w:lang w:eastAsia="en-GB"/>
        </w:rPr>
        <w:t>Your</w:t>
      </w:r>
      <w:proofErr w:type="gramEnd"/>
      <w:r w:rsidRPr="00863287">
        <w:rPr>
          <w:rFonts w:ascii="Arial" w:eastAsia="Times New Roman" w:hAnsi="Arial" w:cs="Arial"/>
          <w:color w:val="26282A"/>
          <w:lang w:eastAsia="en-GB"/>
        </w:rPr>
        <w:t xml:space="preserve"> Freedom of Information Request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I write in response to in response to your Freedom of Information request. Please accept our apologies for the delay in regards to providing a response.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We have considered your request under the Freedom of Information Act 2000 (FOIA).</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We do hold the requested information and disclose empty properties (attached) and public open spaces (below). We rely on the exemption at s21 of the Act for the remaining information, as this information is readily available here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3D2292" w:rsidP="00863287">
      <w:pPr>
        <w:spacing w:before="100" w:beforeAutospacing="1" w:after="100" w:afterAutospacing="1" w:line="240" w:lineRule="auto"/>
        <w:rPr>
          <w:rFonts w:ascii="Helvetica" w:eastAsia="Times New Roman" w:hAnsi="Helvetica" w:cs="Helvetica"/>
          <w:color w:val="26282A"/>
          <w:sz w:val="20"/>
          <w:szCs w:val="20"/>
          <w:lang w:eastAsia="en-GB"/>
        </w:rPr>
      </w:pPr>
      <w:hyperlink r:id="rId4" w:tgtFrame="_blank" w:history="1">
        <w:r w:rsidR="00863287" w:rsidRPr="00863287">
          <w:rPr>
            <w:rFonts w:ascii="Arial" w:eastAsia="Times New Roman" w:hAnsi="Arial" w:cs="Arial"/>
            <w:u w:val="single"/>
            <w:lang w:eastAsia="en-GB"/>
          </w:rPr>
          <w:t>http://www.luton.gov.uk/Business/Business%20rates/Pages/Empty-properties-and-rateable-value-reports.aspx</w:t>
        </w:r>
      </w:hyperlink>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3D2292" w:rsidP="00863287">
      <w:pPr>
        <w:spacing w:before="100" w:beforeAutospacing="1" w:after="100" w:afterAutospacing="1" w:line="240" w:lineRule="auto"/>
        <w:rPr>
          <w:rFonts w:ascii="Helvetica" w:eastAsia="Times New Roman" w:hAnsi="Helvetica" w:cs="Helvetica"/>
          <w:color w:val="26282A"/>
          <w:sz w:val="20"/>
          <w:szCs w:val="20"/>
          <w:lang w:eastAsia="en-GB"/>
        </w:rPr>
      </w:pPr>
      <w:hyperlink r:id="rId5" w:tgtFrame="_blank" w:history="1">
        <w:r w:rsidR="00863287" w:rsidRPr="00863287">
          <w:rPr>
            <w:rFonts w:ascii="Arial" w:eastAsia="Times New Roman" w:hAnsi="Arial" w:cs="Arial"/>
            <w:u w:val="single"/>
            <w:lang w:eastAsia="en-GB"/>
          </w:rPr>
          <w:t>https://data.gov.uk/dataset/c186e17f-654d-4134-aed7-b3f13469546a/central-government-welsh-ministers-and-local-government-including-property-and-land</w:t>
        </w:r>
      </w:hyperlink>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Helvetica" w:eastAsia="Times New Roman" w:hAnsi="Helvetica" w:cs="Helvetica"/>
          <w:color w:val="26282A"/>
          <w:sz w:val="20"/>
          <w:szCs w:val="20"/>
          <w:lang w:eastAsia="en-GB"/>
        </w:rPr>
        <w:t> </w:t>
      </w:r>
    </w:p>
    <w:p w:rsidR="00863287" w:rsidRPr="00863287" w:rsidRDefault="003D2292" w:rsidP="00863287">
      <w:pPr>
        <w:spacing w:before="100" w:beforeAutospacing="1" w:after="100" w:afterAutospacing="1" w:line="240" w:lineRule="auto"/>
        <w:rPr>
          <w:rFonts w:ascii="Helvetica" w:eastAsia="Times New Roman" w:hAnsi="Helvetica" w:cs="Helvetica"/>
          <w:color w:val="26282A"/>
          <w:sz w:val="20"/>
          <w:szCs w:val="20"/>
          <w:lang w:eastAsia="en-GB"/>
        </w:rPr>
      </w:pPr>
      <w:hyperlink r:id="rId6" w:tgtFrame="_blank" w:history="1">
        <w:r w:rsidR="00863287" w:rsidRPr="00863287">
          <w:rPr>
            <w:rFonts w:ascii="Arial" w:eastAsia="Times New Roman" w:hAnsi="Arial" w:cs="Arial"/>
            <w:sz w:val="20"/>
            <w:szCs w:val="20"/>
            <w:u w:val="single"/>
            <w:lang w:eastAsia="en-GB"/>
          </w:rPr>
          <w:t>https://www.luton.gov.uk/Environment/Lists/LutonDocuments/PDF/Local%20Plan/Housing/HOU%20013.pdf</w:t>
        </w:r>
      </w:hyperlink>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tbl>
      <w:tblPr>
        <w:tblW w:w="0" w:type="auto"/>
        <w:tblCellMar>
          <w:left w:w="0" w:type="dxa"/>
          <w:right w:w="0" w:type="dxa"/>
        </w:tblCellMar>
        <w:tblLook w:val="04A0" w:firstRow="1" w:lastRow="0" w:firstColumn="1" w:lastColumn="0" w:noHBand="0" w:noVBand="1"/>
      </w:tblPr>
      <w:tblGrid>
        <w:gridCol w:w="4960"/>
        <w:gridCol w:w="16"/>
      </w:tblGrid>
      <w:tr w:rsidR="00863287" w:rsidRPr="00863287" w:rsidTr="00863287">
        <w:trPr>
          <w:trHeight w:val="765"/>
        </w:trPr>
        <w:tc>
          <w:tcPr>
            <w:tcW w:w="4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b/>
                <w:bCs/>
                <w:u w:val="single"/>
                <w:lang w:eastAsia="en-GB"/>
              </w:rPr>
              <w:t>PUBLIC OPEN SPACE OF RECREATIONAL VALUE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91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b/>
                <w:bCs/>
                <w:u w:val="single"/>
                <w:lang w:eastAsia="en-GB"/>
              </w:rPr>
              <w:t>SITE/AREA NAME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Alesia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Benson Close/Redgrave gardens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lastRenderedPageBreak/>
              <w:t>Bramingham</w:t>
            </w:r>
            <w:proofErr w:type="spellEnd"/>
            <w:r w:rsidRPr="00863287">
              <w:rPr>
                <w:rFonts w:ascii="Arial" w:eastAsia="Times New Roman" w:hAnsi="Arial" w:cs="Arial"/>
                <w:lang w:eastAsia="en-GB"/>
              </w:rPr>
              <w:t xml:space="preserve"> Wood Open Space (CONSERVATION)</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Carnegie Gardens/Allendale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Drays Ditches (right hand side of Barton Road)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Freeman's Green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Grampian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465"/>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Great </w:t>
            </w:r>
            <w:proofErr w:type="spellStart"/>
            <w:r w:rsidRPr="00863287">
              <w:rPr>
                <w:rFonts w:ascii="Arial" w:eastAsia="Times New Roman" w:hAnsi="Arial" w:cs="Arial"/>
                <w:lang w:eastAsia="en-GB"/>
              </w:rPr>
              <w:t>Bramingham</w:t>
            </w:r>
            <w:proofErr w:type="spellEnd"/>
            <w:r w:rsidRPr="00863287">
              <w:rPr>
                <w:rFonts w:ascii="Arial" w:eastAsia="Times New Roman" w:hAnsi="Arial" w:cs="Arial"/>
                <w:lang w:eastAsia="en-GB"/>
              </w:rPr>
              <w:t xml:space="preserve"> Park ( includes Dray's Ditches l/h side Barton Rd)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Great </w:t>
            </w:r>
            <w:proofErr w:type="spellStart"/>
            <w:r w:rsidRPr="00863287">
              <w:rPr>
                <w:rFonts w:ascii="Arial" w:eastAsia="Times New Roman" w:hAnsi="Arial" w:cs="Arial"/>
                <w:lang w:eastAsia="en-GB"/>
              </w:rPr>
              <w:t>Bramingham</w:t>
            </w:r>
            <w:proofErr w:type="spellEnd"/>
            <w:r w:rsidRPr="00863287">
              <w:rPr>
                <w:rFonts w:ascii="Arial" w:eastAsia="Times New Roman" w:hAnsi="Arial" w:cs="Arial"/>
                <w:lang w:eastAsia="en-GB"/>
              </w:rPr>
              <w:t xml:space="preserve"> Wood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Holford</w:t>
            </w:r>
            <w:proofErr w:type="spellEnd"/>
            <w:r w:rsidRPr="00863287">
              <w:rPr>
                <w:rFonts w:ascii="Arial" w:eastAsia="Times New Roman" w:hAnsi="Arial" w:cs="Arial"/>
                <w:lang w:eastAsia="en-GB"/>
              </w:rPr>
              <w:t xml:space="preserve">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Lea Manor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Leagrave</w:t>
            </w:r>
            <w:proofErr w:type="spellEnd"/>
            <w:r w:rsidRPr="00863287">
              <w:rPr>
                <w:rFonts w:ascii="Arial" w:eastAsia="Times New Roman" w:hAnsi="Arial" w:cs="Arial"/>
                <w:lang w:eastAsia="en-GB"/>
              </w:rPr>
              <w:t xml:space="preserve"> 'Common' ( includes </w:t>
            </w:r>
            <w:proofErr w:type="spellStart"/>
            <w:r w:rsidRPr="00863287">
              <w:rPr>
                <w:rFonts w:ascii="Arial" w:eastAsia="Times New Roman" w:hAnsi="Arial" w:cs="Arial"/>
                <w:lang w:eastAsia="en-GB"/>
              </w:rPr>
              <w:t>Waulud's</w:t>
            </w:r>
            <w:proofErr w:type="spellEnd"/>
            <w:r w:rsidRPr="00863287">
              <w:rPr>
                <w:rFonts w:ascii="Arial" w:eastAsia="Times New Roman" w:hAnsi="Arial" w:cs="Arial"/>
                <w:lang w:eastAsia="en-GB"/>
              </w:rPr>
              <w:t xml:space="preserve"> Bank)</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Leagrave</w:t>
            </w:r>
            <w:proofErr w:type="spellEnd"/>
            <w:r w:rsidRPr="00863287">
              <w:rPr>
                <w:rFonts w:ascii="Arial" w:eastAsia="Times New Roman" w:hAnsi="Arial" w:cs="Arial"/>
                <w:lang w:eastAsia="en-GB"/>
              </w:rPr>
              <w:t xml:space="preserve"> Park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Little </w:t>
            </w:r>
            <w:proofErr w:type="spellStart"/>
            <w:r w:rsidRPr="00863287">
              <w:rPr>
                <w:rFonts w:ascii="Arial" w:eastAsia="Times New Roman" w:hAnsi="Arial" w:cs="Arial"/>
                <w:lang w:eastAsia="en-GB"/>
              </w:rPr>
              <w:t>Bramingham</w:t>
            </w:r>
            <w:proofErr w:type="spellEnd"/>
            <w:r w:rsidRPr="00863287">
              <w:rPr>
                <w:rFonts w:ascii="Arial" w:eastAsia="Times New Roman" w:hAnsi="Arial" w:cs="Arial"/>
                <w:lang w:eastAsia="en-GB"/>
              </w:rPr>
              <w:t xml:space="preserve"> Park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Luxembourg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Newbold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Snowford</w:t>
            </w:r>
            <w:proofErr w:type="spellEnd"/>
            <w:r w:rsidRPr="00863287">
              <w:rPr>
                <w:rFonts w:ascii="Arial" w:eastAsia="Times New Roman" w:hAnsi="Arial" w:cs="Arial"/>
                <w:lang w:eastAsia="en-GB"/>
              </w:rPr>
              <w:t xml:space="preserve">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Turnpike Drive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Ventnor Gardens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Verulam Gardens/Julius Gardens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Whitefields</w:t>
            </w:r>
            <w:proofErr w:type="spellEnd"/>
            <w:r w:rsidRPr="00863287">
              <w:rPr>
                <w:rFonts w:ascii="Arial" w:eastAsia="Times New Roman" w:hAnsi="Arial" w:cs="Arial"/>
                <w:lang w:eastAsia="en-GB"/>
              </w:rPr>
              <w:t xml:space="preserv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Abingdon/</w:t>
            </w:r>
            <w:proofErr w:type="spellStart"/>
            <w:r w:rsidRPr="00863287">
              <w:rPr>
                <w:rFonts w:ascii="Arial" w:eastAsia="Times New Roman" w:hAnsi="Arial" w:cs="Arial"/>
                <w:lang w:eastAsia="en-GB"/>
              </w:rPr>
              <w:t>Faringdon</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Addington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Bradley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Browning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Byron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Coverdale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Chaul</w:t>
            </w:r>
            <w:proofErr w:type="spellEnd"/>
            <w:r w:rsidRPr="00863287">
              <w:rPr>
                <w:rFonts w:ascii="Arial" w:eastAsia="Times New Roman" w:hAnsi="Arial" w:cs="Arial"/>
                <w:lang w:eastAsia="en-GB"/>
              </w:rPr>
              <w:t xml:space="preserve"> End Lane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Chaworth</w:t>
            </w:r>
            <w:proofErr w:type="spellEnd"/>
            <w:r w:rsidRPr="00863287">
              <w:rPr>
                <w:rFonts w:ascii="Arial" w:eastAsia="Times New Roman" w:hAnsi="Arial" w:cs="Arial"/>
                <w:lang w:eastAsia="en-GB"/>
              </w:rPr>
              <w:t xml:space="preserve"> Green</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Cradock Road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Field Fare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Former Electrolux site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Ickley</w:t>
            </w:r>
            <w:proofErr w:type="spellEnd"/>
            <w:r w:rsidRPr="00863287">
              <w:rPr>
                <w:rFonts w:ascii="Arial" w:eastAsia="Times New Roman" w:hAnsi="Arial" w:cs="Arial"/>
                <w:lang w:eastAsia="en-GB"/>
              </w:rPr>
              <w:t xml:space="preserve"> Close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Kestrel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Knapps</w:t>
            </w:r>
            <w:proofErr w:type="spellEnd"/>
            <w:r w:rsidRPr="00863287">
              <w:rPr>
                <w:rFonts w:ascii="Arial" w:eastAsia="Times New Roman" w:hAnsi="Arial" w:cs="Arial"/>
                <w:lang w:eastAsia="en-GB"/>
              </w:rPr>
              <w:t xml:space="preserve"> Farm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Lewsey Park (includes </w:t>
            </w:r>
            <w:proofErr w:type="spellStart"/>
            <w:r w:rsidRPr="00863287">
              <w:rPr>
                <w:rFonts w:ascii="Arial" w:eastAsia="Times New Roman" w:hAnsi="Arial" w:cs="Arial"/>
                <w:lang w:eastAsia="en-GB"/>
              </w:rPr>
              <w:t>Ravenhill</w:t>
            </w:r>
            <w:proofErr w:type="spellEnd"/>
            <w:r w:rsidRPr="00863287">
              <w:rPr>
                <w:rFonts w:ascii="Arial" w:eastAsia="Times New Roman" w:hAnsi="Arial" w:cs="Arial"/>
                <w:lang w:eastAsia="en-GB"/>
              </w:rPr>
              <w:t xml:space="preserve"> Way)</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Mayne Avenue/Strangers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Poets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Regis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Simpson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Tomlinson Avenue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Wetherne</w:t>
            </w:r>
            <w:proofErr w:type="spellEnd"/>
            <w:r w:rsidRPr="00863287">
              <w:rPr>
                <w:rFonts w:ascii="Arial" w:eastAsia="Times New Roman" w:hAnsi="Arial" w:cs="Arial"/>
                <w:lang w:eastAsia="en-GB"/>
              </w:rPr>
              <w:t xml:space="preserve"> Link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Alder Crescent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Ailsworth</w:t>
            </w:r>
            <w:proofErr w:type="spellEnd"/>
            <w:r w:rsidRPr="00863287">
              <w:rPr>
                <w:rFonts w:ascii="Arial" w:eastAsia="Times New Roman" w:hAnsi="Arial" w:cs="Arial"/>
                <w:lang w:eastAsia="en-GB"/>
              </w:rPr>
              <w:t xml:space="preserve"> Road/</w:t>
            </w:r>
            <w:proofErr w:type="spellStart"/>
            <w:r w:rsidRPr="00863287">
              <w:rPr>
                <w:rFonts w:ascii="Arial" w:eastAsia="Times New Roman" w:hAnsi="Arial" w:cs="Arial"/>
                <w:lang w:eastAsia="en-GB"/>
              </w:rPr>
              <w:t>Swasedale</w:t>
            </w:r>
            <w:proofErr w:type="spellEnd"/>
            <w:r w:rsidRPr="00863287">
              <w:rPr>
                <w:rFonts w:ascii="Arial" w:eastAsia="Times New Roman" w:hAnsi="Arial" w:cs="Arial"/>
                <w:lang w:eastAsia="en-GB"/>
              </w:rPr>
              <w:t xml:space="preserve"> Road small open spaces</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Barton Hills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Birdsfoot</w:t>
            </w:r>
            <w:proofErr w:type="spellEnd"/>
            <w:r w:rsidRPr="00863287">
              <w:rPr>
                <w:rFonts w:ascii="Arial" w:eastAsia="Times New Roman" w:hAnsi="Arial" w:cs="Arial"/>
                <w:lang w:eastAsia="en-GB"/>
              </w:rPr>
              <w:t xml:space="preserve"> Lane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Blundell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Bushmead</w:t>
            </w:r>
            <w:proofErr w:type="spellEnd"/>
            <w:r w:rsidRPr="00863287">
              <w:rPr>
                <w:rFonts w:ascii="Arial" w:eastAsia="Times New Roman" w:hAnsi="Arial" w:cs="Arial"/>
                <w:lang w:eastAsia="en-GB"/>
              </w:rPr>
              <w:t xml:space="preserve"> Estate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Bushmead</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Carsdale</w:t>
            </w:r>
            <w:proofErr w:type="spellEnd"/>
            <w:r w:rsidRPr="00863287">
              <w:rPr>
                <w:rFonts w:ascii="Arial" w:eastAsia="Times New Roman" w:hAnsi="Arial" w:cs="Arial"/>
                <w:lang w:eastAsia="en-GB"/>
              </w:rPr>
              <w:t xml:space="preserve"> Close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Cowslip Meadow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Dewsbury Road open spaces</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Dovedale</w:t>
            </w:r>
            <w:proofErr w:type="spellEnd"/>
            <w:r w:rsidRPr="00863287">
              <w:rPr>
                <w:rFonts w:ascii="Arial" w:eastAsia="Times New Roman" w:hAnsi="Arial" w:cs="Arial"/>
                <w:lang w:eastAsia="en-GB"/>
              </w:rPr>
              <w:t xml:space="preserv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Fallowfield</w:t>
            </w:r>
            <w:proofErr w:type="spellEnd"/>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Gooseberry Hill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Grasmere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Halyard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Icknield</w:t>
            </w:r>
            <w:proofErr w:type="spellEnd"/>
            <w:r w:rsidRPr="00863287">
              <w:rPr>
                <w:rFonts w:ascii="Arial" w:eastAsia="Times New Roman" w:hAnsi="Arial" w:cs="Arial"/>
                <w:lang w:eastAsia="en-GB"/>
              </w:rPr>
              <w:t xml:space="preserve"> Way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Knoll Rise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Lancaster Avenue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Liddel</w:t>
            </w:r>
            <w:proofErr w:type="spellEnd"/>
            <w:r w:rsidRPr="00863287">
              <w:rPr>
                <w:rFonts w:ascii="Arial" w:eastAsia="Times New Roman" w:hAnsi="Arial" w:cs="Arial"/>
                <w:lang w:eastAsia="en-GB"/>
              </w:rPr>
              <w:t xml:space="preserve"> Close / Trent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Limbury</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55"/>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New Bedford Road Open Space (includes Bide-a-while)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Parys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Pegsdon</w:t>
            </w:r>
            <w:proofErr w:type="spellEnd"/>
            <w:r w:rsidRPr="00863287">
              <w:rPr>
                <w:rFonts w:ascii="Arial" w:eastAsia="Times New Roman" w:hAnsi="Arial" w:cs="Arial"/>
                <w:lang w:eastAsia="en-GB"/>
              </w:rPr>
              <w:t xml:space="preserve">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Ringwood Road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Riverside Walk - </w:t>
            </w:r>
            <w:proofErr w:type="spellStart"/>
            <w:r w:rsidRPr="00863287">
              <w:rPr>
                <w:rFonts w:ascii="Arial" w:eastAsia="Times New Roman" w:hAnsi="Arial" w:cs="Arial"/>
                <w:lang w:eastAsia="en-GB"/>
              </w:rPr>
              <w:t>Runfold</w:t>
            </w:r>
            <w:proofErr w:type="spellEnd"/>
            <w:r w:rsidRPr="00863287">
              <w:rPr>
                <w:rFonts w:ascii="Arial" w:eastAsia="Times New Roman" w:hAnsi="Arial" w:cs="Arial"/>
                <w:lang w:eastAsia="en-GB"/>
              </w:rPr>
              <w:t xml:space="preserv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Riverside Walk-</w:t>
            </w:r>
            <w:proofErr w:type="spellStart"/>
            <w:r w:rsidRPr="00863287">
              <w:rPr>
                <w:rFonts w:ascii="Arial" w:eastAsia="Times New Roman" w:hAnsi="Arial" w:cs="Arial"/>
                <w:lang w:eastAsia="en-GB"/>
              </w:rPr>
              <w:t>Limbury</w:t>
            </w:r>
            <w:proofErr w:type="spellEnd"/>
            <w:r w:rsidRPr="00863287">
              <w:rPr>
                <w:rFonts w:ascii="Arial" w:eastAsia="Times New Roman" w:hAnsi="Arial" w:cs="Arial"/>
                <w:lang w:eastAsia="en-GB"/>
              </w:rPr>
              <w:t xml:space="preserve"> Meads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Riverside Walk-Buckingham's Tip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Solway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Swasedale</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Waller Avenue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Waterslade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Castle Croft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Dallow</w:t>
            </w:r>
            <w:proofErr w:type="spellEnd"/>
            <w:r w:rsidRPr="00863287">
              <w:rPr>
                <w:rFonts w:ascii="Arial" w:eastAsia="Times New Roman" w:hAnsi="Arial" w:cs="Arial"/>
                <w:lang w:eastAsia="en-GB"/>
              </w:rPr>
              <w:t xml:space="preserve"> Downs ( includes Bluebell Wood)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Dallow</w:t>
            </w:r>
            <w:proofErr w:type="spellEnd"/>
            <w:r w:rsidRPr="00863287">
              <w:rPr>
                <w:rFonts w:ascii="Arial" w:eastAsia="Times New Roman" w:hAnsi="Arial" w:cs="Arial"/>
                <w:lang w:eastAsia="en-GB"/>
              </w:rPr>
              <w:t xml:space="preserve">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Farley Centre Play Area</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Farley Farm Recreation Ground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Foxdell</w:t>
            </w:r>
            <w:proofErr w:type="spellEnd"/>
            <w:r w:rsidRPr="00863287">
              <w:rPr>
                <w:rFonts w:ascii="Arial" w:eastAsia="Times New Roman" w:hAnsi="Arial" w:cs="Arial"/>
                <w:lang w:eastAsia="en-GB"/>
              </w:rPr>
              <w:t xml:space="preserve">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Hibbert</w:t>
            </w:r>
            <w:proofErr w:type="spellEnd"/>
            <w:r w:rsidRPr="00863287">
              <w:rPr>
                <w:rFonts w:ascii="Arial" w:eastAsia="Times New Roman" w:hAnsi="Arial" w:cs="Arial"/>
                <w:lang w:eastAsia="en-GB"/>
              </w:rPr>
              <w:t xml:space="preserve"> Street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Highwood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Kingsway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Manor Road Recreation Ground (includes river area)</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Memorial Park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North Drift Way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Roebuck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Runley</w:t>
            </w:r>
            <w:proofErr w:type="spellEnd"/>
            <w:r w:rsidRPr="00863287">
              <w:rPr>
                <w:rFonts w:ascii="Arial" w:eastAsia="Times New Roman" w:hAnsi="Arial" w:cs="Arial"/>
                <w:lang w:eastAsia="en-GB"/>
              </w:rPr>
              <w:t xml:space="preserve">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Shaftesbury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South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St Peter's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Stockwood</w:t>
            </w:r>
            <w:proofErr w:type="spellEnd"/>
            <w:r w:rsidRPr="00863287">
              <w:rPr>
                <w:rFonts w:ascii="Arial" w:eastAsia="Times New Roman" w:hAnsi="Arial" w:cs="Arial"/>
                <w:lang w:eastAsia="en-GB"/>
              </w:rPr>
              <w:t xml:space="preserve"> Park</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St Georges</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Windsor Street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Winsdon</w:t>
            </w:r>
            <w:proofErr w:type="spellEnd"/>
            <w:r w:rsidRPr="00863287">
              <w:rPr>
                <w:rFonts w:ascii="Arial" w:eastAsia="Times New Roman" w:hAnsi="Arial" w:cs="Arial"/>
                <w:lang w:eastAsia="en-GB"/>
              </w:rPr>
              <w:t xml:space="preserve"> Hill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Abbots Wood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Bell's Close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Coyney</w:t>
            </w:r>
            <w:proofErr w:type="spellEnd"/>
            <w:r w:rsidRPr="00863287">
              <w:rPr>
                <w:rFonts w:ascii="Arial" w:eastAsia="Times New Roman" w:hAnsi="Arial" w:cs="Arial"/>
                <w:lang w:eastAsia="en-GB"/>
              </w:rPr>
              <w:t xml:space="preserve"> Green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Pope's Meadow Common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Stockingstone</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The Moor Common (includes river area)</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Turners Knoll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Wardown</w:t>
            </w:r>
            <w:proofErr w:type="spellEnd"/>
            <w:r w:rsidRPr="00863287">
              <w:rPr>
                <w:rFonts w:ascii="Arial" w:eastAsia="Times New Roman" w:hAnsi="Arial" w:cs="Arial"/>
                <w:lang w:eastAsia="en-GB"/>
              </w:rPr>
              <w:t xml:space="preserve"> Park</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Bracklesham</w:t>
            </w:r>
            <w:proofErr w:type="spellEnd"/>
            <w:r w:rsidRPr="00863287">
              <w:rPr>
                <w:rFonts w:ascii="Arial" w:eastAsia="Times New Roman" w:hAnsi="Arial" w:cs="Arial"/>
                <w:lang w:eastAsia="en-GB"/>
              </w:rPr>
              <w:t xml:space="preserve"> Gardens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Buckingham Drive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Cockernhoe</w:t>
            </w:r>
            <w:proofErr w:type="spellEnd"/>
            <w:r w:rsidRPr="00863287">
              <w:rPr>
                <w:rFonts w:ascii="Arial" w:eastAsia="Times New Roman" w:hAnsi="Arial" w:cs="Arial"/>
                <w:lang w:eastAsia="en-GB"/>
              </w:rPr>
              <w:t xml:space="preserve"> Lane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Colwell Rise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Copthorne</w:t>
            </w:r>
            <w:proofErr w:type="spellEnd"/>
            <w:r w:rsidRPr="00863287">
              <w:rPr>
                <w:rFonts w:ascii="Arial" w:eastAsia="Times New Roman" w:hAnsi="Arial" w:cs="Arial"/>
                <w:lang w:eastAsia="en-GB"/>
              </w:rPr>
              <w:t xml:space="preserv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Crawley Green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Eastern Boundary - Green Lane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Eaton Green Park</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Falstone</w:t>
            </w:r>
            <w:proofErr w:type="spellEnd"/>
            <w:r w:rsidRPr="00863287">
              <w:rPr>
                <w:rFonts w:ascii="Arial" w:eastAsia="Times New Roman" w:hAnsi="Arial" w:cs="Arial"/>
                <w:lang w:eastAsia="en-GB"/>
              </w:rPr>
              <w:t xml:space="preserve">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Fermor</w:t>
            </w:r>
            <w:proofErr w:type="spellEnd"/>
            <w:r w:rsidRPr="00863287">
              <w:rPr>
                <w:rFonts w:ascii="Arial" w:eastAsia="Times New Roman" w:hAnsi="Arial" w:cs="Arial"/>
                <w:lang w:eastAsia="en-GB"/>
              </w:rPr>
              <w:t xml:space="preserve"> Crescent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Gayland</w:t>
            </w:r>
            <w:proofErr w:type="spellEnd"/>
            <w:r w:rsidRPr="00863287">
              <w:rPr>
                <w:rFonts w:ascii="Arial" w:eastAsia="Times New Roman" w:hAnsi="Arial" w:cs="Arial"/>
                <w:lang w:eastAsia="en-GB"/>
              </w:rPr>
              <w:t xml:space="preserve"> Avenue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Handcross</w:t>
            </w:r>
            <w:proofErr w:type="spellEnd"/>
            <w:r w:rsidRPr="00863287">
              <w:rPr>
                <w:rFonts w:ascii="Arial" w:eastAsia="Times New Roman" w:hAnsi="Arial" w:cs="Arial"/>
                <w:lang w:eastAsia="en-GB"/>
              </w:rPr>
              <w:t xml:space="preserve"> / Horsham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Hartsfield Road/Falconers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Hedley Rise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Hollybush</w:t>
            </w:r>
            <w:proofErr w:type="spellEnd"/>
            <w:r w:rsidRPr="00863287">
              <w:rPr>
                <w:rFonts w:ascii="Arial" w:eastAsia="Times New Roman" w:hAnsi="Arial" w:cs="Arial"/>
                <w:lang w:eastAsia="en-GB"/>
              </w:rPr>
              <w:t xml:space="preserve">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Lennox Green / </w:t>
            </w:r>
            <w:proofErr w:type="spellStart"/>
            <w:r w:rsidRPr="00863287">
              <w:rPr>
                <w:rFonts w:ascii="Arial" w:eastAsia="Times New Roman" w:hAnsi="Arial" w:cs="Arial"/>
                <w:lang w:eastAsia="en-GB"/>
              </w:rPr>
              <w:t>Perrymede</w:t>
            </w:r>
            <w:proofErr w:type="spellEnd"/>
            <w:r w:rsidRPr="00863287">
              <w:rPr>
                <w:rFonts w:ascii="Arial" w:eastAsia="Times New Roman" w:hAnsi="Arial" w:cs="Arial"/>
                <w:lang w:eastAsia="en-GB"/>
              </w:rPr>
              <w:t xml:space="preserv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Little Church Road / Garrets </w:t>
            </w:r>
            <w:proofErr w:type="spellStart"/>
            <w:r w:rsidRPr="00863287">
              <w:rPr>
                <w:rFonts w:ascii="Arial" w:eastAsia="Times New Roman" w:hAnsi="Arial" w:cs="Arial"/>
                <w:lang w:eastAsia="en-GB"/>
              </w:rPr>
              <w:t>MeadOpen</w:t>
            </w:r>
            <w:proofErr w:type="spellEnd"/>
            <w:r w:rsidRPr="00863287">
              <w:rPr>
                <w:rFonts w:ascii="Arial" w:eastAsia="Times New Roman" w:hAnsi="Arial" w:cs="Arial"/>
                <w:lang w:eastAsia="en-GB"/>
              </w:rPr>
              <w:t xml:space="preserve">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Littlefield Road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Malthouse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Mangrove Road Open Space (</w:t>
            </w:r>
            <w:proofErr w:type="spellStart"/>
            <w:r w:rsidRPr="00863287">
              <w:rPr>
                <w:rFonts w:ascii="Arial" w:eastAsia="Times New Roman" w:hAnsi="Arial" w:cs="Arial"/>
                <w:lang w:eastAsia="en-GB"/>
              </w:rPr>
              <w:t>incl</w:t>
            </w:r>
            <w:proofErr w:type="spellEnd"/>
            <w:r w:rsidRPr="00863287">
              <w:rPr>
                <w:rFonts w:ascii="Arial" w:eastAsia="Times New Roman" w:hAnsi="Arial" w:cs="Arial"/>
                <w:lang w:eastAsia="en-GB"/>
              </w:rPr>
              <w:t xml:space="preserve"> Keepers Close)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 xml:space="preserve">Mobley Green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Polzeath</w:t>
            </w:r>
            <w:proofErr w:type="spellEnd"/>
            <w:r w:rsidRPr="00863287">
              <w:rPr>
                <w:rFonts w:ascii="Arial" w:eastAsia="Times New Roman" w:hAnsi="Arial" w:cs="Arial"/>
                <w:lang w:eastAsia="en-GB"/>
              </w:rPr>
              <w:t xml:space="preserve">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Powdrills</w:t>
            </w:r>
            <w:proofErr w:type="spellEnd"/>
            <w:r w:rsidRPr="00863287">
              <w:rPr>
                <w:rFonts w:ascii="Arial" w:eastAsia="Times New Roman" w:hAnsi="Arial" w:cs="Arial"/>
                <w:lang w:eastAsia="en-GB"/>
              </w:rPr>
              <w:t xml:space="preserve"> Field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Raynham Way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Rochford Drive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Timworth</w:t>
            </w:r>
            <w:proofErr w:type="spellEnd"/>
            <w:r w:rsidRPr="00863287">
              <w:rPr>
                <w:rFonts w:ascii="Arial" w:eastAsia="Times New Roman" w:hAnsi="Arial" w:cs="Arial"/>
                <w:lang w:eastAsia="en-GB"/>
              </w:rPr>
              <w:t xml:space="preserve"> Close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Wandon</w:t>
            </w:r>
            <w:proofErr w:type="spellEnd"/>
            <w:r w:rsidRPr="00863287">
              <w:rPr>
                <w:rFonts w:ascii="Arial" w:eastAsia="Times New Roman" w:hAnsi="Arial" w:cs="Arial"/>
                <w:lang w:eastAsia="en-GB"/>
              </w:rPr>
              <w:t xml:space="preserve"> Close Ground (including part of Green Lane)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Whitley Green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Wigmore</w:t>
            </w:r>
            <w:proofErr w:type="spellEnd"/>
            <w:r w:rsidRPr="00863287">
              <w:rPr>
                <w:rFonts w:ascii="Arial" w:eastAsia="Times New Roman" w:hAnsi="Arial" w:cs="Arial"/>
                <w:lang w:eastAsia="en-GB"/>
              </w:rPr>
              <w:t xml:space="preserve"> Valley Park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0" w:type="auto"/>
            <w:vMerge/>
            <w:tcBorders>
              <w:top w:val="nil"/>
              <w:left w:val="single" w:sz="8" w:space="0" w:color="auto"/>
              <w:bottom w:val="single" w:sz="8" w:space="0" w:color="auto"/>
              <w:right w:val="single" w:sz="8" w:space="0" w:color="auto"/>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0"/>
                <w:szCs w:val="20"/>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Lothair</w:t>
            </w:r>
            <w:proofErr w:type="spellEnd"/>
            <w:r w:rsidRPr="00863287">
              <w:rPr>
                <w:rFonts w:ascii="Arial" w:eastAsia="Times New Roman" w:hAnsi="Arial" w:cs="Arial"/>
                <w:lang w:eastAsia="en-GB"/>
              </w:rPr>
              <w:t xml:space="preserve">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Luton Regional Rec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Ashcroft Road Recreation Ground</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r w:rsidRPr="00863287">
              <w:rPr>
                <w:rFonts w:ascii="Arial" w:eastAsia="Times New Roman" w:hAnsi="Arial" w:cs="Arial"/>
                <w:lang w:eastAsia="en-GB"/>
              </w:rPr>
              <w:t>The Chase Open Space (</w:t>
            </w:r>
            <w:proofErr w:type="spellStart"/>
            <w:r w:rsidRPr="00863287">
              <w:rPr>
                <w:rFonts w:ascii="Arial" w:eastAsia="Times New Roman" w:hAnsi="Arial" w:cs="Arial"/>
                <w:lang w:eastAsia="en-GB"/>
              </w:rPr>
              <w:t>inc</w:t>
            </w:r>
            <w:proofErr w:type="spellEnd"/>
            <w:r w:rsidRPr="00863287">
              <w:rPr>
                <w:rFonts w:ascii="Arial" w:eastAsia="Times New Roman" w:hAnsi="Arial" w:cs="Arial"/>
                <w:lang w:eastAsia="en-GB"/>
              </w:rPr>
              <w:t xml:space="preserve"> The Spinney)</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Selsey</w:t>
            </w:r>
            <w:proofErr w:type="spellEnd"/>
            <w:r w:rsidRPr="00863287">
              <w:rPr>
                <w:rFonts w:ascii="Arial" w:eastAsia="Times New Roman" w:hAnsi="Arial" w:cs="Arial"/>
                <w:lang w:eastAsia="en-GB"/>
              </w:rPr>
              <w:t xml:space="preserve"> Drive Open Space </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r w:rsidR="00863287" w:rsidRPr="00863287" w:rsidTr="00863287">
        <w:trPr>
          <w:trHeight w:val="270"/>
        </w:trPr>
        <w:tc>
          <w:tcPr>
            <w:tcW w:w="4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287" w:rsidRPr="00863287" w:rsidRDefault="00863287" w:rsidP="0086328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63287">
              <w:rPr>
                <w:rFonts w:ascii="Arial" w:eastAsia="Times New Roman" w:hAnsi="Arial" w:cs="Arial"/>
                <w:lang w:eastAsia="en-GB"/>
              </w:rPr>
              <w:t>Bradgers</w:t>
            </w:r>
            <w:proofErr w:type="spellEnd"/>
            <w:r w:rsidRPr="00863287">
              <w:rPr>
                <w:rFonts w:ascii="Arial" w:eastAsia="Times New Roman" w:hAnsi="Arial" w:cs="Arial"/>
                <w:lang w:eastAsia="en-GB"/>
              </w:rPr>
              <w:t xml:space="preserve"> Hill Open Space</w:t>
            </w:r>
          </w:p>
        </w:tc>
        <w:tc>
          <w:tcPr>
            <w:tcW w:w="6" w:type="dxa"/>
            <w:tcBorders>
              <w:top w:val="nil"/>
              <w:left w:val="nil"/>
              <w:bottom w:val="nil"/>
              <w:right w:val="nil"/>
            </w:tcBorders>
            <w:vAlign w:val="center"/>
            <w:hideMark/>
          </w:tcPr>
          <w:p w:rsidR="00863287" w:rsidRPr="00863287" w:rsidRDefault="00863287" w:rsidP="00863287">
            <w:pPr>
              <w:spacing w:after="0" w:line="240" w:lineRule="auto"/>
              <w:rPr>
                <w:rFonts w:ascii="Times New Roman" w:eastAsia="Times New Roman" w:hAnsi="Times New Roman" w:cs="Times New Roman"/>
                <w:sz w:val="24"/>
                <w:szCs w:val="24"/>
                <w:lang w:eastAsia="en-GB"/>
              </w:rPr>
            </w:pPr>
          </w:p>
        </w:tc>
      </w:tr>
    </w:tbl>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Next Steps</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xml:space="preserve">If you are dissatisfied with my response you can ask for an internal review by contacting us at the address above or by email at </w:t>
      </w:r>
      <w:hyperlink r:id="rId7" w:tgtFrame="_blank" w:history="1">
        <w:r w:rsidRPr="00863287">
          <w:rPr>
            <w:rFonts w:ascii="Arial" w:eastAsia="Times New Roman" w:hAnsi="Arial" w:cs="Arial"/>
            <w:u w:val="single"/>
            <w:lang w:eastAsia="en-GB"/>
          </w:rPr>
          <w:t>feedback@luton.gov.uk</w:t>
        </w:r>
      </w:hyperlink>
      <w:r w:rsidRPr="00863287">
        <w:rPr>
          <w:rFonts w:ascii="Arial" w:eastAsia="Times New Roman" w:hAnsi="Arial" w:cs="Arial"/>
          <w:color w:val="26282A"/>
          <w:lang w:eastAsia="en-GB"/>
        </w:rPr>
        <w:t xml:space="preserve">. Please set out any specific concerns you have. Please quote the reference number provided above when contacting us.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Should you remain unhappy with the internal review, you can refer your concerns to the Information Commissioner:</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Information Commissioner's Office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Wycliffe House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Water Lane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Wilmslow</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Cheshire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SK9 5AF</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Telephone: 0303 123 1113</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xml:space="preserve">Website: </w:t>
      </w:r>
      <w:hyperlink r:id="rId8" w:tgtFrame="_blank" w:history="1">
        <w:r w:rsidRPr="00863287">
          <w:rPr>
            <w:rFonts w:ascii="Arial" w:eastAsia="Times New Roman" w:hAnsi="Arial" w:cs="Arial"/>
            <w:u w:val="single"/>
            <w:lang w:eastAsia="en-GB"/>
          </w:rPr>
          <w:t>www.ico.org.uk</w:t>
        </w:r>
      </w:hyperlink>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Reuse of Public Sector Information Regulations</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xml:space="preserve">You are free to use the information provided for your own purposes, including any non-commercial research you are doing and for the purposes of news reporting. Any other re-use, for example commercial publication, requires the permission of the copyright holder. You may apply for permission to re-use this information by submitting a request to </w:t>
      </w:r>
      <w:hyperlink r:id="rId9" w:tgtFrame="_blank" w:history="1">
        <w:r w:rsidRPr="00863287">
          <w:rPr>
            <w:rFonts w:ascii="Arial" w:eastAsia="Times New Roman" w:hAnsi="Arial" w:cs="Arial"/>
            <w:u w:val="single"/>
            <w:lang w:eastAsia="en-GB"/>
          </w:rPr>
          <w:t>feedback@luton.gov.uk</w:t>
        </w:r>
      </w:hyperlink>
      <w:r w:rsidRPr="00863287">
        <w:rPr>
          <w:rFonts w:ascii="Arial" w:eastAsia="Times New Roman" w:hAnsi="Arial" w:cs="Arial"/>
          <w:color w:val="26282A"/>
          <w:lang w:eastAsia="en-GB"/>
        </w:rPr>
        <w:t>.</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Unsolicited Marketing</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Please note that under the Privacy and Electronic Communications (EC Directive) Regulations 2003 Luton Council asks not to receive unsolicited marketing communications.</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Yours sincerely,</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Complaints and Information Compliance Officer</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Business Intelligence</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Luton Council</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26282A"/>
          <w:lang w:eastAsia="en-GB"/>
        </w:rPr>
        <w:t>01582 546398</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1F497D"/>
          <w:lang w:eastAsia="en-GB"/>
        </w:rPr>
        <w:t> </w:t>
      </w:r>
    </w:p>
    <w:p w:rsidR="00863287" w:rsidRPr="00863287" w:rsidRDefault="00863287" w:rsidP="00863287">
      <w:pPr>
        <w:spacing w:before="100" w:beforeAutospacing="1" w:after="100" w:afterAutospacing="1" w:line="240" w:lineRule="auto"/>
        <w:rPr>
          <w:rFonts w:ascii="Helvetica" w:eastAsia="Times New Roman" w:hAnsi="Helvetica" w:cs="Helvetica"/>
          <w:color w:val="26282A"/>
          <w:sz w:val="20"/>
          <w:szCs w:val="20"/>
          <w:lang w:eastAsia="en-GB"/>
        </w:rPr>
      </w:pPr>
      <w:r w:rsidRPr="00863287">
        <w:rPr>
          <w:rFonts w:ascii="Arial" w:eastAsia="Times New Roman" w:hAnsi="Arial" w:cs="Arial"/>
          <w:color w:val="1F497D"/>
          <w:lang w:eastAsia="en-GB"/>
        </w:rPr>
        <w:t> </w:t>
      </w:r>
    </w:p>
    <w:p w:rsidR="004F03D2" w:rsidRDefault="004F03D2"/>
    <w:sectPr w:rsidR="004F03D2" w:rsidSect="00863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7"/>
    <w:rsid w:val="003D2292"/>
    <w:rsid w:val="004F03D2"/>
    <w:rsid w:val="008632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405C0-ACAF-4248-BDA5-19EA59D0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863287"/>
  </w:style>
  <w:style w:type="character" w:customStyle="1" w:styleId="ge">
    <w:name w:val="g_e"/>
    <w:basedOn w:val="DefaultParagraphFont"/>
    <w:rsid w:val="00863287"/>
  </w:style>
  <w:style w:type="paragraph" w:customStyle="1" w:styleId="ydpfa3a9935yiv8514919901msonormal">
    <w:name w:val="ydpfa3a9935yiv8514919901msonormal"/>
    <w:basedOn w:val="Normal"/>
    <w:rsid w:val="00863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3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0626">
      <w:bodyDiv w:val="1"/>
      <w:marLeft w:val="0"/>
      <w:marRight w:val="0"/>
      <w:marTop w:val="0"/>
      <w:marBottom w:val="0"/>
      <w:divBdr>
        <w:top w:val="none" w:sz="0" w:space="0" w:color="auto"/>
        <w:left w:val="none" w:sz="0" w:space="0" w:color="auto"/>
        <w:bottom w:val="none" w:sz="0" w:space="0" w:color="auto"/>
        <w:right w:val="none" w:sz="0" w:space="0" w:color="auto"/>
      </w:divBdr>
      <w:divsChild>
        <w:div w:id="897253530">
          <w:marLeft w:val="0"/>
          <w:marRight w:val="0"/>
          <w:marTop w:val="0"/>
          <w:marBottom w:val="0"/>
          <w:divBdr>
            <w:top w:val="none" w:sz="0" w:space="0" w:color="auto"/>
            <w:left w:val="none" w:sz="0" w:space="0" w:color="auto"/>
            <w:bottom w:val="none" w:sz="0" w:space="0" w:color="auto"/>
            <w:right w:val="none" w:sz="0" w:space="0" w:color="auto"/>
          </w:divBdr>
          <w:divsChild>
            <w:div w:id="1857189424">
              <w:marLeft w:val="0"/>
              <w:marRight w:val="0"/>
              <w:marTop w:val="0"/>
              <w:marBottom w:val="0"/>
              <w:divBdr>
                <w:top w:val="none" w:sz="0" w:space="0" w:color="auto"/>
                <w:left w:val="none" w:sz="0" w:space="0" w:color="auto"/>
                <w:bottom w:val="none" w:sz="0" w:space="0" w:color="auto"/>
                <w:right w:val="none" w:sz="0" w:space="0" w:color="auto"/>
              </w:divBdr>
            </w:div>
          </w:divsChild>
        </w:div>
        <w:div w:id="360210844">
          <w:marLeft w:val="0"/>
          <w:marRight w:val="0"/>
          <w:marTop w:val="0"/>
          <w:marBottom w:val="0"/>
          <w:divBdr>
            <w:top w:val="none" w:sz="0" w:space="0" w:color="auto"/>
            <w:left w:val="none" w:sz="0" w:space="0" w:color="auto"/>
            <w:bottom w:val="none" w:sz="0" w:space="0" w:color="auto"/>
            <w:right w:val="none" w:sz="0" w:space="0" w:color="auto"/>
          </w:divBdr>
          <w:divsChild>
            <w:div w:id="273901953">
              <w:marLeft w:val="0"/>
              <w:marRight w:val="0"/>
              <w:marTop w:val="0"/>
              <w:marBottom w:val="0"/>
              <w:divBdr>
                <w:top w:val="none" w:sz="0" w:space="0" w:color="auto"/>
                <w:left w:val="none" w:sz="0" w:space="0" w:color="auto"/>
                <w:bottom w:val="none" w:sz="0" w:space="0" w:color="auto"/>
                <w:right w:val="none" w:sz="0" w:space="0" w:color="auto"/>
              </w:divBdr>
              <w:divsChild>
                <w:div w:id="620379247">
                  <w:marLeft w:val="0"/>
                  <w:marRight w:val="0"/>
                  <w:marTop w:val="0"/>
                  <w:marBottom w:val="0"/>
                  <w:divBdr>
                    <w:top w:val="none" w:sz="0" w:space="0" w:color="auto"/>
                    <w:left w:val="none" w:sz="0" w:space="0" w:color="auto"/>
                    <w:bottom w:val="none" w:sz="0" w:space="0" w:color="auto"/>
                    <w:right w:val="none" w:sz="0" w:space="0" w:color="auto"/>
                  </w:divBdr>
                </w:div>
                <w:div w:id="415170695">
                  <w:marLeft w:val="0"/>
                  <w:marRight w:val="0"/>
                  <w:marTop w:val="0"/>
                  <w:marBottom w:val="0"/>
                  <w:divBdr>
                    <w:top w:val="none" w:sz="0" w:space="0" w:color="auto"/>
                    <w:left w:val="none" w:sz="0" w:space="0" w:color="auto"/>
                    <w:bottom w:val="none" w:sz="0" w:space="0" w:color="auto"/>
                    <w:right w:val="none" w:sz="0" w:space="0" w:color="auto"/>
                  </w:divBdr>
                </w:div>
                <w:div w:id="1363749381">
                  <w:marLeft w:val="0"/>
                  <w:marRight w:val="0"/>
                  <w:marTop w:val="0"/>
                  <w:marBottom w:val="0"/>
                  <w:divBdr>
                    <w:top w:val="none" w:sz="0" w:space="0" w:color="auto"/>
                    <w:left w:val="none" w:sz="0" w:space="0" w:color="auto"/>
                    <w:bottom w:val="none" w:sz="0" w:space="0" w:color="auto"/>
                    <w:right w:val="none" w:sz="0" w:space="0" w:color="auto"/>
                  </w:divBdr>
                </w:div>
                <w:div w:id="58554613">
                  <w:marLeft w:val="0"/>
                  <w:marRight w:val="0"/>
                  <w:marTop w:val="0"/>
                  <w:marBottom w:val="0"/>
                  <w:divBdr>
                    <w:top w:val="none" w:sz="0" w:space="0" w:color="auto"/>
                    <w:left w:val="none" w:sz="0" w:space="0" w:color="auto"/>
                    <w:bottom w:val="none" w:sz="0" w:space="0" w:color="auto"/>
                    <w:right w:val="none" w:sz="0" w:space="0" w:color="auto"/>
                  </w:divBdr>
                </w:div>
                <w:div w:id="122312584">
                  <w:marLeft w:val="0"/>
                  <w:marRight w:val="0"/>
                  <w:marTop w:val="0"/>
                  <w:marBottom w:val="0"/>
                  <w:divBdr>
                    <w:top w:val="none" w:sz="0" w:space="0" w:color="auto"/>
                    <w:left w:val="none" w:sz="0" w:space="0" w:color="auto"/>
                    <w:bottom w:val="none" w:sz="0" w:space="0" w:color="auto"/>
                    <w:right w:val="none" w:sz="0" w:space="0" w:color="auto"/>
                  </w:divBdr>
                </w:div>
                <w:div w:id="195892217">
                  <w:marLeft w:val="0"/>
                  <w:marRight w:val="0"/>
                  <w:marTop w:val="0"/>
                  <w:marBottom w:val="0"/>
                  <w:divBdr>
                    <w:top w:val="none" w:sz="0" w:space="0" w:color="auto"/>
                    <w:left w:val="none" w:sz="0" w:space="0" w:color="auto"/>
                    <w:bottom w:val="none" w:sz="0" w:space="0" w:color="auto"/>
                    <w:right w:val="none" w:sz="0" w:space="0" w:color="auto"/>
                  </w:divBdr>
                </w:div>
                <w:div w:id="798108228">
                  <w:marLeft w:val="0"/>
                  <w:marRight w:val="0"/>
                  <w:marTop w:val="0"/>
                  <w:marBottom w:val="0"/>
                  <w:divBdr>
                    <w:top w:val="none" w:sz="0" w:space="0" w:color="auto"/>
                    <w:left w:val="none" w:sz="0" w:space="0" w:color="auto"/>
                    <w:bottom w:val="none" w:sz="0" w:space="0" w:color="auto"/>
                    <w:right w:val="none" w:sz="0" w:space="0" w:color="auto"/>
                  </w:divBdr>
                  <w:divsChild>
                    <w:div w:id="1439524268">
                      <w:marLeft w:val="0"/>
                      <w:marRight w:val="0"/>
                      <w:marTop w:val="0"/>
                      <w:marBottom w:val="0"/>
                      <w:divBdr>
                        <w:top w:val="none" w:sz="0" w:space="0" w:color="auto"/>
                        <w:left w:val="none" w:sz="0" w:space="0" w:color="auto"/>
                        <w:bottom w:val="none" w:sz="0" w:space="0" w:color="auto"/>
                        <w:right w:val="none" w:sz="0" w:space="0" w:color="auto"/>
                      </w:divBdr>
                      <w:divsChild>
                        <w:div w:id="1720933385">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7250">
      <w:bodyDiv w:val="1"/>
      <w:marLeft w:val="0"/>
      <w:marRight w:val="0"/>
      <w:marTop w:val="0"/>
      <w:marBottom w:val="0"/>
      <w:divBdr>
        <w:top w:val="none" w:sz="0" w:space="0" w:color="auto"/>
        <w:left w:val="none" w:sz="0" w:space="0" w:color="auto"/>
        <w:bottom w:val="none" w:sz="0" w:space="0" w:color="auto"/>
        <w:right w:val="none" w:sz="0" w:space="0" w:color="auto"/>
      </w:divBdr>
      <w:divsChild>
        <w:div w:id="1540122236">
          <w:marLeft w:val="0"/>
          <w:marRight w:val="0"/>
          <w:marTop w:val="0"/>
          <w:marBottom w:val="0"/>
          <w:divBdr>
            <w:top w:val="none" w:sz="0" w:space="0" w:color="auto"/>
            <w:left w:val="none" w:sz="0" w:space="0" w:color="auto"/>
            <w:bottom w:val="none" w:sz="0" w:space="0" w:color="auto"/>
            <w:right w:val="none" w:sz="0" w:space="0" w:color="auto"/>
          </w:divBdr>
          <w:divsChild>
            <w:div w:id="1703700736">
              <w:marLeft w:val="0"/>
              <w:marRight w:val="0"/>
              <w:marTop w:val="0"/>
              <w:marBottom w:val="0"/>
              <w:divBdr>
                <w:top w:val="none" w:sz="0" w:space="0" w:color="auto"/>
                <w:left w:val="none" w:sz="0" w:space="0" w:color="auto"/>
                <w:bottom w:val="none" w:sz="0" w:space="0" w:color="auto"/>
                <w:right w:val="none" w:sz="0" w:space="0" w:color="auto"/>
              </w:divBdr>
              <w:divsChild>
                <w:div w:id="1843154613">
                  <w:marLeft w:val="0"/>
                  <w:marRight w:val="0"/>
                  <w:marTop w:val="0"/>
                  <w:marBottom w:val="0"/>
                  <w:divBdr>
                    <w:top w:val="none" w:sz="0" w:space="0" w:color="auto"/>
                    <w:left w:val="none" w:sz="0" w:space="0" w:color="auto"/>
                    <w:bottom w:val="none" w:sz="0" w:space="0" w:color="auto"/>
                    <w:right w:val="none" w:sz="0" w:space="0" w:color="auto"/>
                  </w:divBdr>
                </w:div>
                <w:div w:id="15220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mailto:feedback@lu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ton.gov.uk/Environment/Lists/LutonDocuments/PDF/Local%20Plan/Housing/HOU%20013.pdf" TargetMode="External"/><Relationship Id="rId11" Type="http://schemas.openxmlformats.org/officeDocument/2006/relationships/theme" Target="theme/theme1.xml"/><Relationship Id="rId5" Type="http://schemas.openxmlformats.org/officeDocument/2006/relationships/hyperlink" Target="https://data.gov.uk/dataset/c186e17f-654d-4134-aed7-b3f13469546a/central-government-welsh-ministers-and-local-government-including-property-and-land" TargetMode="External"/><Relationship Id="rId10" Type="http://schemas.openxmlformats.org/officeDocument/2006/relationships/fontTable" Target="fontTable.xml"/><Relationship Id="rId4" Type="http://schemas.openxmlformats.org/officeDocument/2006/relationships/hyperlink" Target="http://www.luton.gov.uk/Business/Business%20rates/Pages/Empty-properties-and-rateable-value-reports.aspx" TargetMode="External"/><Relationship Id="rId9" Type="http://schemas.openxmlformats.org/officeDocument/2006/relationships/hyperlink" Target="mailto:feedback@lu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2020-09-15T18:05:00Z</dcterms:created>
  <dcterms:modified xsi:type="dcterms:W3CDTF">2020-09-15T18:05:00Z</dcterms:modified>
</cp:coreProperties>
</file>