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7517" w14:textId="37688410" w:rsidR="00481A33" w:rsidRPr="00EB4C2A" w:rsidRDefault="0061205A" w:rsidP="00481A33">
      <w:pPr>
        <w:rPr>
          <w:rFonts w:cs="Arial"/>
          <w:sz w:val="24"/>
          <w:szCs w:val="24"/>
          <w:u w:val="single"/>
        </w:rPr>
      </w:pPr>
      <w:r>
        <w:rPr>
          <w:rFonts w:cs="Arial"/>
          <w:sz w:val="24"/>
          <w:szCs w:val="24"/>
          <w:u w:val="single"/>
        </w:rPr>
        <w:t>01/07/2020</w:t>
      </w:r>
    </w:p>
    <w:p w14:paraId="4042AE06" w14:textId="32BC93D8" w:rsidR="00481A33" w:rsidRPr="00216191" w:rsidRDefault="0061205A" w:rsidP="00481A33">
      <w:pPr>
        <w:jc w:val="center"/>
        <w:rPr>
          <w:rFonts w:cs="Arial"/>
          <w:b/>
          <w:sz w:val="24"/>
          <w:szCs w:val="24"/>
          <w:u w:val="single"/>
        </w:rPr>
      </w:pPr>
      <w:r>
        <w:rPr>
          <w:rFonts w:cs="Arial"/>
          <w:b/>
          <w:sz w:val="24"/>
          <w:szCs w:val="24"/>
          <w:u w:val="single"/>
        </w:rPr>
        <w:t>Royston Zoom</w:t>
      </w:r>
      <w:r w:rsidR="00481A33" w:rsidRPr="00216191">
        <w:rPr>
          <w:rFonts w:cs="Arial"/>
          <w:b/>
          <w:sz w:val="24"/>
          <w:szCs w:val="24"/>
          <w:u w:val="single"/>
        </w:rPr>
        <w:t xml:space="preserve"> Town Talk</w:t>
      </w:r>
    </w:p>
    <w:p w14:paraId="591AFEA2" w14:textId="77777777" w:rsidR="00481A33" w:rsidRPr="00EB4C2A" w:rsidRDefault="00481A33" w:rsidP="00481A33">
      <w:pPr>
        <w:jc w:val="center"/>
        <w:rPr>
          <w:rFonts w:cs="Arial"/>
          <w:sz w:val="24"/>
          <w:szCs w:val="24"/>
          <w:u w:val="single"/>
        </w:rPr>
      </w:pPr>
    </w:p>
    <w:p w14:paraId="7BA7809D" w14:textId="77777777" w:rsidR="00481A33" w:rsidRPr="00EB4C2A" w:rsidRDefault="00481A33" w:rsidP="00481A33">
      <w:pPr>
        <w:rPr>
          <w:rFonts w:cs="Arial"/>
          <w:sz w:val="24"/>
          <w:szCs w:val="24"/>
        </w:rPr>
      </w:pPr>
      <w:r w:rsidRPr="00EB4C2A">
        <w:rPr>
          <w:rFonts w:cs="Arial"/>
          <w:sz w:val="24"/>
          <w:szCs w:val="24"/>
        </w:rPr>
        <w:t>Present:</w:t>
      </w:r>
    </w:p>
    <w:p w14:paraId="63FDF939" w14:textId="429A30D2" w:rsidR="00481A33" w:rsidRPr="00EB4C2A" w:rsidRDefault="00481A33" w:rsidP="00481A33">
      <w:pPr>
        <w:pStyle w:val="ListParagraph"/>
        <w:numPr>
          <w:ilvl w:val="0"/>
          <w:numId w:val="1"/>
        </w:numPr>
        <w:rPr>
          <w:rFonts w:cs="Arial"/>
          <w:sz w:val="24"/>
          <w:szCs w:val="24"/>
        </w:rPr>
      </w:pPr>
      <w:r w:rsidRPr="00EB4C2A">
        <w:rPr>
          <w:rFonts w:cs="Arial"/>
          <w:sz w:val="24"/>
          <w:szCs w:val="24"/>
        </w:rPr>
        <w:t xml:space="preserve">Cllr </w:t>
      </w:r>
      <w:r w:rsidR="0061205A">
        <w:rPr>
          <w:rFonts w:cs="Arial"/>
          <w:sz w:val="24"/>
          <w:szCs w:val="24"/>
        </w:rPr>
        <w:t>Tony Hunter</w:t>
      </w:r>
      <w:r w:rsidRPr="00EB4C2A">
        <w:rPr>
          <w:rFonts w:cs="Arial"/>
          <w:sz w:val="24"/>
          <w:szCs w:val="24"/>
        </w:rPr>
        <w:t xml:space="preserve"> (</w:t>
      </w:r>
      <w:r w:rsidR="0061205A">
        <w:rPr>
          <w:rFonts w:cs="Arial"/>
          <w:sz w:val="24"/>
          <w:szCs w:val="24"/>
        </w:rPr>
        <w:t>NHDC</w:t>
      </w:r>
      <w:r w:rsidRPr="00EB4C2A">
        <w:rPr>
          <w:rFonts w:cs="Arial"/>
          <w:sz w:val="24"/>
          <w:szCs w:val="24"/>
        </w:rPr>
        <w:t>)</w:t>
      </w:r>
    </w:p>
    <w:p w14:paraId="214EF905" w14:textId="17ED1563" w:rsidR="00481A33" w:rsidRPr="00EB4C2A" w:rsidRDefault="00481A33" w:rsidP="00481A33">
      <w:pPr>
        <w:pStyle w:val="ListParagraph"/>
        <w:numPr>
          <w:ilvl w:val="0"/>
          <w:numId w:val="1"/>
        </w:numPr>
        <w:rPr>
          <w:rFonts w:cs="Arial"/>
          <w:sz w:val="24"/>
          <w:szCs w:val="24"/>
        </w:rPr>
      </w:pPr>
      <w:r w:rsidRPr="00EB4C2A">
        <w:rPr>
          <w:rFonts w:cs="Arial"/>
          <w:sz w:val="24"/>
          <w:szCs w:val="24"/>
        </w:rPr>
        <w:t xml:space="preserve">Cllr </w:t>
      </w:r>
      <w:r w:rsidR="0061205A">
        <w:rPr>
          <w:rFonts w:cs="Arial"/>
          <w:sz w:val="24"/>
          <w:szCs w:val="24"/>
        </w:rPr>
        <w:t>Ruth Brown</w:t>
      </w:r>
      <w:r w:rsidRPr="00EB4C2A">
        <w:rPr>
          <w:rFonts w:cs="Arial"/>
          <w:sz w:val="24"/>
          <w:szCs w:val="24"/>
        </w:rPr>
        <w:t xml:space="preserve"> (</w:t>
      </w:r>
      <w:r>
        <w:rPr>
          <w:rFonts w:cs="Arial"/>
          <w:sz w:val="24"/>
          <w:szCs w:val="24"/>
        </w:rPr>
        <w:t>NHDC</w:t>
      </w:r>
      <w:r w:rsidRPr="00EB4C2A">
        <w:rPr>
          <w:rFonts w:cs="Arial"/>
          <w:sz w:val="24"/>
          <w:szCs w:val="24"/>
        </w:rPr>
        <w:t>)</w:t>
      </w:r>
    </w:p>
    <w:p w14:paraId="6DB3EB36" w14:textId="7F2491DB" w:rsidR="00481A33" w:rsidRDefault="00481A33" w:rsidP="00481A33">
      <w:pPr>
        <w:pStyle w:val="ListParagraph"/>
        <w:numPr>
          <w:ilvl w:val="0"/>
          <w:numId w:val="1"/>
        </w:numPr>
        <w:rPr>
          <w:rFonts w:cs="Arial"/>
          <w:sz w:val="24"/>
          <w:szCs w:val="24"/>
        </w:rPr>
      </w:pPr>
      <w:r w:rsidRPr="00EB4C2A">
        <w:rPr>
          <w:rFonts w:cs="Arial"/>
          <w:sz w:val="24"/>
          <w:szCs w:val="24"/>
        </w:rPr>
        <w:t xml:space="preserve">Cllr </w:t>
      </w:r>
      <w:r w:rsidR="0061205A">
        <w:rPr>
          <w:rFonts w:cs="Arial"/>
          <w:sz w:val="24"/>
          <w:szCs w:val="24"/>
        </w:rPr>
        <w:t xml:space="preserve">Jean </w:t>
      </w:r>
      <w:proofErr w:type="gramStart"/>
      <w:r w:rsidR="0061205A">
        <w:rPr>
          <w:rFonts w:cs="Arial"/>
          <w:sz w:val="24"/>
          <w:szCs w:val="24"/>
        </w:rPr>
        <w:t>Green</w:t>
      </w:r>
      <w:r w:rsidRPr="00EB4C2A">
        <w:rPr>
          <w:rFonts w:cs="Arial"/>
          <w:sz w:val="24"/>
          <w:szCs w:val="24"/>
        </w:rPr>
        <w:t>(</w:t>
      </w:r>
      <w:proofErr w:type="gramEnd"/>
      <w:r w:rsidRPr="00EB4C2A">
        <w:rPr>
          <w:rFonts w:cs="Arial"/>
          <w:sz w:val="24"/>
          <w:szCs w:val="24"/>
        </w:rPr>
        <w:t>NHDC</w:t>
      </w:r>
      <w:r w:rsidR="0061205A">
        <w:rPr>
          <w:rFonts w:cs="Arial"/>
          <w:sz w:val="24"/>
          <w:szCs w:val="24"/>
        </w:rPr>
        <w:t>)</w:t>
      </w:r>
    </w:p>
    <w:p w14:paraId="38FC88D7" w14:textId="1D4690DD" w:rsidR="0061205A" w:rsidRDefault="0061205A" w:rsidP="00481A33">
      <w:pPr>
        <w:pStyle w:val="ListParagraph"/>
        <w:numPr>
          <w:ilvl w:val="0"/>
          <w:numId w:val="1"/>
        </w:numPr>
        <w:rPr>
          <w:rFonts w:cs="Arial"/>
          <w:sz w:val="24"/>
          <w:szCs w:val="24"/>
        </w:rPr>
      </w:pPr>
      <w:r>
        <w:rPr>
          <w:rFonts w:cs="Arial"/>
          <w:sz w:val="24"/>
          <w:szCs w:val="24"/>
        </w:rPr>
        <w:t>Cllr Gerald Morris (NHDC)</w:t>
      </w:r>
    </w:p>
    <w:p w14:paraId="373027D5" w14:textId="5D37DB03" w:rsidR="0061205A" w:rsidRPr="00EB4C2A" w:rsidRDefault="0061205A" w:rsidP="00481A33">
      <w:pPr>
        <w:pStyle w:val="ListParagraph"/>
        <w:numPr>
          <w:ilvl w:val="0"/>
          <w:numId w:val="1"/>
        </w:numPr>
        <w:rPr>
          <w:rFonts w:cs="Arial"/>
          <w:sz w:val="24"/>
          <w:szCs w:val="24"/>
        </w:rPr>
      </w:pPr>
      <w:r>
        <w:rPr>
          <w:rFonts w:cs="Arial"/>
          <w:sz w:val="24"/>
          <w:szCs w:val="24"/>
        </w:rPr>
        <w:t>Cllr Bill Davidson</w:t>
      </w:r>
      <w:r w:rsidR="00E56476">
        <w:rPr>
          <w:rFonts w:cs="Arial"/>
          <w:sz w:val="24"/>
          <w:szCs w:val="24"/>
        </w:rPr>
        <w:t xml:space="preserve"> (NHDC)</w:t>
      </w:r>
    </w:p>
    <w:p w14:paraId="2A5371E0" w14:textId="08906870" w:rsidR="00481A33" w:rsidRPr="00EB4C2A" w:rsidRDefault="00481A33" w:rsidP="00481A33">
      <w:pPr>
        <w:pStyle w:val="ListParagraph"/>
        <w:numPr>
          <w:ilvl w:val="0"/>
          <w:numId w:val="1"/>
        </w:numPr>
        <w:rPr>
          <w:rFonts w:cs="Arial"/>
          <w:sz w:val="24"/>
          <w:szCs w:val="24"/>
        </w:rPr>
      </w:pPr>
      <w:r w:rsidRPr="00EB4C2A">
        <w:rPr>
          <w:rFonts w:cs="Arial"/>
          <w:sz w:val="24"/>
          <w:szCs w:val="24"/>
        </w:rPr>
        <w:t xml:space="preserve">Cllr Steve Jarvis (NHDC &amp; </w:t>
      </w:r>
      <w:r w:rsidR="0061205A">
        <w:rPr>
          <w:rFonts w:cs="Arial"/>
          <w:sz w:val="24"/>
          <w:szCs w:val="24"/>
        </w:rPr>
        <w:t xml:space="preserve">Herts </w:t>
      </w:r>
      <w:r w:rsidRPr="00EB4C2A">
        <w:rPr>
          <w:rFonts w:cs="Arial"/>
          <w:sz w:val="24"/>
          <w:szCs w:val="24"/>
        </w:rPr>
        <w:t>County Councillor)</w:t>
      </w:r>
    </w:p>
    <w:p w14:paraId="5E447092" w14:textId="52E00BCE" w:rsidR="00481A33" w:rsidRDefault="00481A33" w:rsidP="00481A33">
      <w:pPr>
        <w:pStyle w:val="ListParagraph"/>
        <w:numPr>
          <w:ilvl w:val="0"/>
          <w:numId w:val="1"/>
        </w:numPr>
        <w:rPr>
          <w:rFonts w:cs="Arial"/>
          <w:sz w:val="24"/>
          <w:szCs w:val="24"/>
        </w:rPr>
      </w:pPr>
      <w:r w:rsidRPr="00EB4C2A">
        <w:rPr>
          <w:rFonts w:cs="Arial"/>
          <w:sz w:val="24"/>
          <w:szCs w:val="24"/>
        </w:rPr>
        <w:t xml:space="preserve">Cllr </w:t>
      </w:r>
      <w:r w:rsidR="0061205A">
        <w:rPr>
          <w:rFonts w:cs="Arial"/>
          <w:sz w:val="24"/>
          <w:szCs w:val="24"/>
        </w:rPr>
        <w:t>Fiona Hill</w:t>
      </w:r>
      <w:r w:rsidRPr="00EB4C2A">
        <w:rPr>
          <w:rFonts w:cs="Arial"/>
          <w:sz w:val="24"/>
          <w:szCs w:val="24"/>
        </w:rPr>
        <w:t xml:space="preserve"> (</w:t>
      </w:r>
      <w:r w:rsidR="0061205A">
        <w:rPr>
          <w:rFonts w:cs="Arial"/>
          <w:sz w:val="24"/>
          <w:szCs w:val="24"/>
        </w:rPr>
        <w:t>Herts County Councillor</w:t>
      </w:r>
      <w:r w:rsidRPr="00EB4C2A">
        <w:rPr>
          <w:rFonts w:cs="Arial"/>
          <w:sz w:val="24"/>
          <w:szCs w:val="24"/>
        </w:rPr>
        <w:t>)</w:t>
      </w:r>
    </w:p>
    <w:p w14:paraId="029F74D9" w14:textId="7F2B8DC0" w:rsidR="00481A33" w:rsidRPr="00EB4C2A" w:rsidRDefault="0061205A" w:rsidP="00481A33">
      <w:pPr>
        <w:pStyle w:val="ListParagraph"/>
        <w:numPr>
          <w:ilvl w:val="0"/>
          <w:numId w:val="1"/>
        </w:numPr>
        <w:rPr>
          <w:rFonts w:cs="Arial"/>
          <w:sz w:val="24"/>
          <w:szCs w:val="24"/>
        </w:rPr>
      </w:pPr>
      <w:r>
        <w:rPr>
          <w:rFonts w:cs="Arial"/>
          <w:sz w:val="24"/>
          <w:szCs w:val="24"/>
        </w:rPr>
        <w:t>Hilary Dineen (NHDC Member, Committee &amp; Scrutiny Manager)</w:t>
      </w:r>
    </w:p>
    <w:p w14:paraId="3A525A36" w14:textId="3FEA8777" w:rsidR="00481A33" w:rsidRDefault="00481A33" w:rsidP="00481A33">
      <w:pPr>
        <w:pStyle w:val="ListParagraph"/>
        <w:numPr>
          <w:ilvl w:val="0"/>
          <w:numId w:val="1"/>
        </w:numPr>
        <w:rPr>
          <w:rFonts w:cs="Arial"/>
          <w:sz w:val="24"/>
          <w:szCs w:val="24"/>
        </w:rPr>
      </w:pPr>
      <w:r w:rsidRPr="00EB4C2A">
        <w:rPr>
          <w:rFonts w:cs="Arial"/>
          <w:sz w:val="24"/>
          <w:szCs w:val="24"/>
        </w:rPr>
        <w:t>Ashley Hawkins (</w:t>
      </w:r>
      <w:r w:rsidR="0061205A">
        <w:rPr>
          <w:rFonts w:cs="Arial"/>
          <w:sz w:val="24"/>
          <w:szCs w:val="24"/>
        </w:rPr>
        <w:t xml:space="preserve">NHDC </w:t>
      </w:r>
      <w:r w:rsidRPr="00EB4C2A">
        <w:rPr>
          <w:rFonts w:cs="Arial"/>
          <w:sz w:val="24"/>
          <w:szCs w:val="24"/>
        </w:rPr>
        <w:t>Community Engagement Officer</w:t>
      </w:r>
      <w:r w:rsidR="0061205A">
        <w:rPr>
          <w:rFonts w:cs="Arial"/>
          <w:sz w:val="24"/>
          <w:szCs w:val="24"/>
        </w:rPr>
        <w:t xml:space="preserve"> for Baldock &amp; Royston</w:t>
      </w:r>
      <w:r w:rsidRPr="00EB4C2A">
        <w:rPr>
          <w:rFonts w:cs="Arial"/>
          <w:sz w:val="24"/>
          <w:szCs w:val="24"/>
        </w:rPr>
        <w:t>)</w:t>
      </w:r>
    </w:p>
    <w:p w14:paraId="045B9800" w14:textId="235BB5F3" w:rsidR="00481A33" w:rsidRDefault="00481A33" w:rsidP="00481A33">
      <w:pPr>
        <w:pStyle w:val="ListParagraph"/>
        <w:numPr>
          <w:ilvl w:val="0"/>
          <w:numId w:val="1"/>
        </w:numPr>
        <w:rPr>
          <w:rFonts w:cs="Arial"/>
          <w:b/>
          <w:sz w:val="24"/>
          <w:szCs w:val="24"/>
        </w:rPr>
      </w:pPr>
      <w:r w:rsidRPr="00EB4C2A">
        <w:rPr>
          <w:rFonts w:cs="Arial"/>
          <w:b/>
          <w:sz w:val="24"/>
          <w:szCs w:val="24"/>
        </w:rPr>
        <w:t>MOA = Member of Audience</w:t>
      </w:r>
    </w:p>
    <w:p w14:paraId="105FFD54" w14:textId="4880BE3A" w:rsidR="0061205A" w:rsidRDefault="0061205A" w:rsidP="0061205A">
      <w:pPr>
        <w:rPr>
          <w:rFonts w:cs="Arial"/>
          <w:bCs/>
          <w:sz w:val="24"/>
          <w:szCs w:val="24"/>
        </w:rPr>
      </w:pPr>
      <w:r w:rsidRPr="0061205A">
        <w:rPr>
          <w:rFonts w:cs="Arial"/>
          <w:bCs/>
          <w:sz w:val="24"/>
          <w:szCs w:val="24"/>
        </w:rPr>
        <w:t>Apologies:</w:t>
      </w:r>
    </w:p>
    <w:p w14:paraId="0E0E824D" w14:textId="3F460CE6" w:rsidR="0061205A" w:rsidRPr="0061205A" w:rsidRDefault="0061205A" w:rsidP="0061205A">
      <w:pPr>
        <w:pStyle w:val="ListParagraph"/>
        <w:numPr>
          <w:ilvl w:val="0"/>
          <w:numId w:val="2"/>
        </w:numPr>
        <w:rPr>
          <w:rFonts w:cs="Arial"/>
          <w:bCs/>
          <w:sz w:val="24"/>
          <w:szCs w:val="24"/>
        </w:rPr>
      </w:pPr>
      <w:r>
        <w:rPr>
          <w:rFonts w:cs="Arial"/>
          <w:bCs/>
          <w:sz w:val="24"/>
          <w:szCs w:val="24"/>
        </w:rPr>
        <w:t>Cllr Carol</w:t>
      </w:r>
      <w:r w:rsidR="00030B82">
        <w:rPr>
          <w:rFonts w:cs="Arial"/>
          <w:bCs/>
          <w:sz w:val="24"/>
          <w:szCs w:val="24"/>
        </w:rPr>
        <w:t xml:space="preserve"> Stanier (NHDC)</w:t>
      </w:r>
    </w:p>
    <w:p w14:paraId="48E2DBF7" w14:textId="77777777" w:rsidR="00481A33" w:rsidRPr="0014514E" w:rsidRDefault="00481A33" w:rsidP="00481A33">
      <w:pPr>
        <w:pStyle w:val="ListParagraph"/>
        <w:rPr>
          <w:rFonts w:cs="Arial"/>
          <w:b/>
          <w:sz w:val="24"/>
          <w:szCs w:val="24"/>
        </w:rPr>
      </w:pPr>
    </w:p>
    <w:p w14:paraId="421D73C3" w14:textId="7DFA33E5" w:rsidR="00481A33" w:rsidRPr="00EB4C2A" w:rsidRDefault="00030B82" w:rsidP="00481A33">
      <w:pPr>
        <w:rPr>
          <w:sz w:val="24"/>
          <w:szCs w:val="24"/>
        </w:rPr>
      </w:pPr>
      <w:r>
        <w:rPr>
          <w:sz w:val="24"/>
          <w:szCs w:val="24"/>
        </w:rPr>
        <w:t>Cllr Hunter welcomed everyone to the meeting.</w:t>
      </w:r>
    </w:p>
    <w:p w14:paraId="2D6C4B03" w14:textId="77777777" w:rsidR="00026F63" w:rsidRDefault="00026F63" w:rsidP="00481A33">
      <w:pPr>
        <w:rPr>
          <w:sz w:val="24"/>
          <w:szCs w:val="24"/>
        </w:rPr>
      </w:pPr>
    </w:p>
    <w:p w14:paraId="2E867DFE" w14:textId="010BC127" w:rsidR="00026F63" w:rsidRDefault="00026F63" w:rsidP="00481A33">
      <w:pPr>
        <w:rPr>
          <w:sz w:val="24"/>
          <w:szCs w:val="24"/>
        </w:rPr>
      </w:pPr>
      <w:r>
        <w:rPr>
          <w:sz w:val="24"/>
          <w:szCs w:val="24"/>
        </w:rPr>
        <w:t xml:space="preserve">Prior to taking questions from the floor, the Chair </w:t>
      </w:r>
      <w:r w:rsidR="00030B82">
        <w:rPr>
          <w:sz w:val="24"/>
          <w:szCs w:val="24"/>
        </w:rPr>
        <w:t xml:space="preserve">introduced fellow Councillors and officers to the members of public who were in attendance.  4 members of the public attended the zoom Royston Town Talk. </w:t>
      </w:r>
    </w:p>
    <w:p w14:paraId="49F78218" w14:textId="77777777" w:rsidR="001241CF" w:rsidRDefault="001241CF" w:rsidP="00481A33">
      <w:pPr>
        <w:rPr>
          <w:sz w:val="24"/>
          <w:szCs w:val="24"/>
        </w:rPr>
      </w:pPr>
    </w:p>
    <w:p w14:paraId="3746B639" w14:textId="77777777" w:rsidR="001241CF" w:rsidRDefault="001241CF" w:rsidP="00481A33">
      <w:pPr>
        <w:rPr>
          <w:b/>
          <w:sz w:val="24"/>
          <w:szCs w:val="24"/>
        </w:rPr>
      </w:pPr>
      <w:r w:rsidRPr="001241CF">
        <w:rPr>
          <w:b/>
          <w:sz w:val="24"/>
          <w:szCs w:val="24"/>
        </w:rPr>
        <w:t>Questions raised this time.</w:t>
      </w:r>
    </w:p>
    <w:p w14:paraId="2EC98AF0" w14:textId="77777777" w:rsidR="001241CF" w:rsidRDefault="001241CF" w:rsidP="00481A33">
      <w:pPr>
        <w:rPr>
          <w:b/>
          <w:sz w:val="24"/>
          <w:szCs w:val="24"/>
        </w:rPr>
      </w:pPr>
    </w:p>
    <w:p w14:paraId="04E3F80D" w14:textId="5E5F1A83" w:rsidR="001241CF" w:rsidRDefault="001241CF" w:rsidP="00481A33">
      <w:pPr>
        <w:rPr>
          <w:color w:val="1F497D" w:themeColor="text2"/>
          <w:sz w:val="24"/>
          <w:szCs w:val="24"/>
        </w:rPr>
      </w:pPr>
      <w:r w:rsidRPr="001241CF">
        <w:rPr>
          <w:b/>
          <w:color w:val="1F497D" w:themeColor="text2"/>
          <w:sz w:val="24"/>
          <w:szCs w:val="24"/>
        </w:rPr>
        <w:t>MOA</w:t>
      </w:r>
      <w:r>
        <w:rPr>
          <w:b/>
          <w:color w:val="1F497D" w:themeColor="text2"/>
          <w:sz w:val="24"/>
          <w:szCs w:val="24"/>
        </w:rPr>
        <w:t xml:space="preserve"> – </w:t>
      </w:r>
      <w:r w:rsidR="00030B82">
        <w:rPr>
          <w:color w:val="1F497D" w:themeColor="text2"/>
          <w:sz w:val="24"/>
          <w:szCs w:val="24"/>
        </w:rPr>
        <w:t xml:space="preserve">Rather than raise a question, the first MOA to address the </w:t>
      </w:r>
      <w:r w:rsidR="007306E7">
        <w:rPr>
          <w:color w:val="1F497D" w:themeColor="text2"/>
          <w:sz w:val="24"/>
          <w:szCs w:val="24"/>
        </w:rPr>
        <w:t xml:space="preserve">Town Talk </w:t>
      </w:r>
      <w:r w:rsidR="00030B82">
        <w:rPr>
          <w:color w:val="1F497D" w:themeColor="text2"/>
          <w:sz w:val="24"/>
          <w:szCs w:val="24"/>
        </w:rPr>
        <w:t xml:space="preserve">was the manager of a new Care Home in </w:t>
      </w:r>
      <w:proofErr w:type="spellStart"/>
      <w:r w:rsidR="00030B82">
        <w:rPr>
          <w:color w:val="1F497D" w:themeColor="text2"/>
          <w:sz w:val="24"/>
          <w:szCs w:val="24"/>
        </w:rPr>
        <w:t>Melbourn</w:t>
      </w:r>
      <w:proofErr w:type="spellEnd"/>
      <w:r w:rsidR="007A0B12">
        <w:rPr>
          <w:color w:val="1F497D" w:themeColor="text2"/>
          <w:sz w:val="24"/>
          <w:szCs w:val="24"/>
        </w:rPr>
        <w:t xml:space="preserve"> </w:t>
      </w:r>
      <w:r w:rsidR="007306E7">
        <w:rPr>
          <w:color w:val="1F497D" w:themeColor="text2"/>
          <w:sz w:val="24"/>
          <w:szCs w:val="24"/>
        </w:rPr>
        <w:t xml:space="preserve">called </w:t>
      </w:r>
      <w:proofErr w:type="spellStart"/>
      <w:r w:rsidR="007306E7">
        <w:rPr>
          <w:color w:val="1F497D" w:themeColor="text2"/>
          <w:sz w:val="24"/>
          <w:szCs w:val="24"/>
        </w:rPr>
        <w:t>Melbourn</w:t>
      </w:r>
      <w:proofErr w:type="spellEnd"/>
      <w:r w:rsidR="007306E7">
        <w:rPr>
          <w:color w:val="1F497D" w:themeColor="text2"/>
          <w:sz w:val="24"/>
          <w:szCs w:val="24"/>
        </w:rPr>
        <w:t xml:space="preserve"> Springs.  </w:t>
      </w:r>
      <w:proofErr w:type="spellStart"/>
      <w:r w:rsidR="007306E7">
        <w:rPr>
          <w:color w:val="1F497D" w:themeColor="text2"/>
          <w:sz w:val="24"/>
          <w:szCs w:val="24"/>
        </w:rPr>
        <w:t>Melbourn</w:t>
      </w:r>
      <w:proofErr w:type="spellEnd"/>
      <w:r w:rsidR="007306E7">
        <w:rPr>
          <w:color w:val="1F497D" w:themeColor="text2"/>
          <w:sz w:val="24"/>
          <w:szCs w:val="24"/>
        </w:rPr>
        <w:t xml:space="preserve"> Springs is part of the Barchester Health Care group and is a </w:t>
      </w:r>
      <w:proofErr w:type="gramStart"/>
      <w:r w:rsidR="007306E7">
        <w:rPr>
          <w:color w:val="1F497D" w:themeColor="text2"/>
          <w:sz w:val="24"/>
          <w:szCs w:val="24"/>
        </w:rPr>
        <w:t>75 bedroom</w:t>
      </w:r>
      <w:proofErr w:type="gramEnd"/>
      <w:r w:rsidR="007306E7">
        <w:rPr>
          <w:color w:val="1F497D" w:themeColor="text2"/>
          <w:sz w:val="24"/>
          <w:szCs w:val="24"/>
        </w:rPr>
        <w:t xml:space="preserve"> care home.  The Care Home is </w:t>
      </w:r>
      <w:proofErr w:type="spellStart"/>
      <w:r w:rsidR="007306E7">
        <w:rPr>
          <w:color w:val="1F497D" w:themeColor="text2"/>
          <w:sz w:val="24"/>
          <w:szCs w:val="24"/>
        </w:rPr>
        <w:t>Covid</w:t>
      </w:r>
      <w:proofErr w:type="spellEnd"/>
      <w:r w:rsidR="007306E7">
        <w:rPr>
          <w:color w:val="1F497D" w:themeColor="text2"/>
          <w:sz w:val="24"/>
          <w:szCs w:val="24"/>
        </w:rPr>
        <w:t xml:space="preserve"> 19 free and currently houses 2 residents from Royston, with 2 more joining soon.  </w:t>
      </w:r>
    </w:p>
    <w:p w14:paraId="38AFBC8D" w14:textId="2703528D" w:rsidR="00CE1D10" w:rsidRDefault="007306E7" w:rsidP="00481A33">
      <w:pPr>
        <w:rPr>
          <w:sz w:val="24"/>
          <w:szCs w:val="24"/>
        </w:rPr>
      </w:pPr>
      <w:r>
        <w:rPr>
          <w:b/>
          <w:sz w:val="24"/>
          <w:szCs w:val="24"/>
        </w:rPr>
        <w:t>Councillor Gerald Morris</w:t>
      </w:r>
      <w:r w:rsidR="00CE1D10" w:rsidRPr="00CE1D10">
        <w:rPr>
          <w:sz w:val="24"/>
          <w:szCs w:val="24"/>
        </w:rPr>
        <w:t xml:space="preserve"> </w:t>
      </w:r>
      <w:r w:rsidR="007A0B12">
        <w:rPr>
          <w:sz w:val="24"/>
          <w:szCs w:val="24"/>
        </w:rPr>
        <w:t xml:space="preserve">asked if the Care Home had enough PPE for staff and guests as this has been a problem identified in other areas.  The Care Home Manager confirmed that they had access to plenty of PPE and this was readily available from the Barchester Health Care Group who own </w:t>
      </w:r>
      <w:proofErr w:type="spellStart"/>
      <w:r w:rsidR="007A0B12">
        <w:rPr>
          <w:sz w:val="24"/>
          <w:szCs w:val="24"/>
        </w:rPr>
        <w:t>Melbourn</w:t>
      </w:r>
      <w:proofErr w:type="spellEnd"/>
      <w:r w:rsidR="007A0B12">
        <w:rPr>
          <w:sz w:val="24"/>
          <w:szCs w:val="24"/>
        </w:rPr>
        <w:t xml:space="preserve"> Springs. </w:t>
      </w:r>
    </w:p>
    <w:p w14:paraId="48E13F0B" w14:textId="77777777" w:rsidR="0061204E" w:rsidRDefault="0061204E" w:rsidP="00481A33">
      <w:bookmarkStart w:id="0" w:name="_GoBack"/>
      <w:bookmarkEnd w:id="0"/>
    </w:p>
    <w:p w14:paraId="043C7054" w14:textId="534F6CED" w:rsidR="0061204E" w:rsidRDefault="0061204E" w:rsidP="00481A33">
      <w:pPr>
        <w:rPr>
          <w:color w:val="1F497D" w:themeColor="text2"/>
        </w:rPr>
      </w:pPr>
      <w:r w:rsidRPr="0061204E">
        <w:rPr>
          <w:b/>
          <w:color w:val="1F497D" w:themeColor="text2"/>
        </w:rPr>
        <w:t>MOA</w:t>
      </w:r>
      <w:r>
        <w:rPr>
          <w:b/>
          <w:color w:val="1F497D" w:themeColor="text2"/>
        </w:rPr>
        <w:t xml:space="preserve"> –</w:t>
      </w:r>
      <w:r>
        <w:rPr>
          <w:color w:val="1F497D" w:themeColor="text2"/>
        </w:rPr>
        <w:t xml:space="preserve">A question was asked </w:t>
      </w:r>
      <w:r w:rsidR="007A0B12">
        <w:rPr>
          <w:color w:val="1F497D" w:themeColor="text2"/>
        </w:rPr>
        <w:t>about why the playground equipment in North Hertfordshire was not opening on the 4</w:t>
      </w:r>
      <w:r w:rsidR="007A0B12" w:rsidRPr="007A0B12">
        <w:rPr>
          <w:color w:val="1F497D" w:themeColor="text2"/>
          <w:vertAlign w:val="superscript"/>
        </w:rPr>
        <w:t>th</w:t>
      </w:r>
      <w:r w:rsidR="007A0B12">
        <w:rPr>
          <w:color w:val="1F497D" w:themeColor="text2"/>
        </w:rPr>
        <w:t xml:space="preserve"> July as is the case for equipment in South Cambridgeshire. </w:t>
      </w:r>
    </w:p>
    <w:p w14:paraId="1DADE623" w14:textId="56616D1C" w:rsidR="0061204E" w:rsidRPr="007A0B12" w:rsidRDefault="007A0B12" w:rsidP="00481A33">
      <w:pPr>
        <w:rPr>
          <w:bCs/>
          <w:color w:val="000000" w:themeColor="text1"/>
        </w:rPr>
      </w:pPr>
      <w:r>
        <w:rPr>
          <w:b/>
          <w:color w:val="000000" w:themeColor="text1"/>
        </w:rPr>
        <w:lastRenderedPageBreak/>
        <w:t>Councillor Steve Jarvis</w:t>
      </w:r>
      <w:r>
        <w:rPr>
          <w:bCs/>
          <w:color w:val="000000" w:themeColor="text1"/>
        </w:rPr>
        <w:t xml:space="preserve"> responded to the question by stating that NHDC </w:t>
      </w:r>
      <w:r w:rsidR="00376E51">
        <w:rPr>
          <w:bCs/>
          <w:color w:val="000000" w:themeColor="text1"/>
        </w:rPr>
        <w:t>were</w:t>
      </w:r>
      <w:r>
        <w:rPr>
          <w:bCs/>
          <w:color w:val="000000" w:themeColor="text1"/>
        </w:rPr>
        <w:t xml:space="preserve"> waiting for further guidance from central government and colleagues in Environmental Health regarding the cleaning of play equipment</w:t>
      </w:r>
      <w:r w:rsidR="005D0429">
        <w:rPr>
          <w:bCs/>
          <w:color w:val="000000" w:themeColor="text1"/>
        </w:rPr>
        <w:t xml:space="preserve"> as it is currently unclear if it is feasible to clean </w:t>
      </w:r>
      <w:proofErr w:type="gramStart"/>
      <w:r w:rsidR="00376E51">
        <w:rPr>
          <w:bCs/>
          <w:color w:val="000000" w:themeColor="text1"/>
        </w:rPr>
        <w:t>on a daily basis</w:t>
      </w:r>
      <w:proofErr w:type="gramEnd"/>
      <w:r w:rsidR="00376E51">
        <w:rPr>
          <w:bCs/>
          <w:color w:val="000000" w:themeColor="text1"/>
        </w:rPr>
        <w:t>.  There were also concerns raised ab</w:t>
      </w:r>
      <w:r w:rsidR="0023053E">
        <w:rPr>
          <w:bCs/>
          <w:color w:val="000000" w:themeColor="text1"/>
        </w:rPr>
        <w:t xml:space="preserve">out opening certain parks and not others which would lead to large numbers descending on those that had opened.   </w:t>
      </w:r>
      <w:r w:rsidR="0023053E" w:rsidRPr="0023053E">
        <w:rPr>
          <w:b/>
          <w:color w:val="000000" w:themeColor="text1"/>
        </w:rPr>
        <w:t>Councillor</w:t>
      </w:r>
      <w:r w:rsidR="0023053E">
        <w:rPr>
          <w:b/>
          <w:color w:val="000000" w:themeColor="text1"/>
        </w:rPr>
        <w:t xml:space="preserve"> Steve</w:t>
      </w:r>
      <w:r w:rsidR="0023053E" w:rsidRPr="0023053E">
        <w:rPr>
          <w:b/>
          <w:color w:val="000000" w:themeColor="text1"/>
        </w:rPr>
        <w:t xml:space="preserve"> Jarvis</w:t>
      </w:r>
      <w:r w:rsidR="0023053E">
        <w:rPr>
          <w:bCs/>
          <w:color w:val="000000" w:themeColor="text1"/>
        </w:rPr>
        <w:t xml:space="preserve"> said he was hopeful for the parks to re-open within a week.</w:t>
      </w:r>
    </w:p>
    <w:p w14:paraId="33629938" w14:textId="7569EE3B" w:rsidR="0061204E" w:rsidRDefault="0061204E" w:rsidP="00481A33">
      <w:pPr>
        <w:rPr>
          <w:b/>
          <w:color w:val="000000" w:themeColor="text1"/>
        </w:rPr>
      </w:pPr>
    </w:p>
    <w:p w14:paraId="689CBE47" w14:textId="09B927A8" w:rsidR="0061204E" w:rsidRDefault="0061204E" w:rsidP="00481A33">
      <w:pPr>
        <w:rPr>
          <w:b/>
          <w:color w:val="1F497D" w:themeColor="text2"/>
        </w:rPr>
      </w:pPr>
      <w:r w:rsidRPr="0061204E">
        <w:rPr>
          <w:b/>
          <w:color w:val="1F497D" w:themeColor="text2"/>
        </w:rPr>
        <w:t>MOA</w:t>
      </w:r>
      <w:r>
        <w:rPr>
          <w:b/>
          <w:color w:val="1F497D" w:themeColor="text2"/>
        </w:rPr>
        <w:t xml:space="preserve"> </w:t>
      </w:r>
      <w:proofErr w:type="gramStart"/>
      <w:r>
        <w:rPr>
          <w:b/>
          <w:color w:val="1F497D" w:themeColor="text2"/>
        </w:rPr>
        <w:t xml:space="preserve">-  </w:t>
      </w:r>
      <w:r w:rsidR="00577629">
        <w:rPr>
          <w:b/>
          <w:color w:val="1F497D" w:themeColor="text2"/>
        </w:rPr>
        <w:t>A</w:t>
      </w:r>
      <w:proofErr w:type="gramEnd"/>
      <w:r w:rsidR="00577629">
        <w:rPr>
          <w:b/>
          <w:color w:val="1F497D" w:themeColor="text2"/>
        </w:rPr>
        <w:t xml:space="preserve"> question was asked </w:t>
      </w:r>
      <w:r w:rsidR="00803F51">
        <w:rPr>
          <w:b/>
          <w:color w:val="1F497D" w:themeColor="text2"/>
        </w:rPr>
        <w:t>about the Recycling Centres in North Herts and why some items could not currently  be recycled?</w:t>
      </w:r>
    </w:p>
    <w:p w14:paraId="1F330058" w14:textId="06FB7ECC" w:rsidR="00803F51" w:rsidRDefault="00803F51" w:rsidP="00481A33">
      <w:pPr>
        <w:rPr>
          <w:bCs/>
        </w:rPr>
      </w:pPr>
      <w:r w:rsidRPr="00803F51">
        <w:rPr>
          <w:b/>
        </w:rPr>
        <w:t>Councillor Steve Jarvis</w:t>
      </w:r>
      <w:r w:rsidR="004206D1">
        <w:rPr>
          <w:b/>
        </w:rPr>
        <w:t xml:space="preserve"> / Fiona Hill</w:t>
      </w:r>
      <w:r>
        <w:rPr>
          <w:b/>
        </w:rPr>
        <w:t xml:space="preserve"> </w:t>
      </w:r>
      <w:r>
        <w:rPr>
          <w:bCs/>
        </w:rPr>
        <w:t xml:space="preserve">said that the Royston site was </w:t>
      </w:r>
      <w:r w:rsidR="004206D1">
        <w:rPr>
          <w:bCs/>
        </w:rPr>
        <w:t xml:space="preserve">now </w:t>
      </w:r>
      <w:r>
        <w:rPr>
          <w:bCs/>
        </w:rPr>
        <w:t>open</w:t>
      </w:r>
      <w:r w:rsidR="004206D1">
        <w:rPr>
          <w:bCs/>
        </w:rPr>
        <w:t>.  There were issues</w:t>
      </w:r>
      <w:r w:rsidR="00D47B5C">
        <w:rPr>
          <w:bCs/>
        </w:rPr>
        <w:t xml:space="preserve"> to be </w:t>
      </w:r>
      <w:proofErr w:type="gramStart"/>
      <w:r w:rsidR="00D47B5C">
        <w:rPr>
          <w:bCs/>
        </w:rPr>
        <w:t xml:space="preserve">considered </w:t>
      </w:r>
      <w:r w:rsidR="004206D1">
        <w:rPr>
          <w:bCs/>
        </w:rPr>
        <w:t xml:space="preserve"> prior</w:t>
      </w:r>
      <w:proofErr w:type="gramEnd"/>
      <w:r w:rsidR="004206D1">
        <w:rPr>
          <w:bCs/>
        </w:rPr>
        <w:t xml:space="preserve"> to reopening with regards to </w:t>
      </w:r>
      <w:r w:rsidR="00D47B5C">
        <w:rPr>
          <w:bCs/>
        </w:rPr>
        <w:t xml:space="preserve">social distancing and </w:t>
      </w:r>
      <w:r w:rsidR="004206D1">
        <w:rPr>
          <w:bCs/>
        </w:rPr>
        <w:t>traffic management</w:t>
      </w:r>
      <w:r w:rsidR="00D47B5C">
        <w:rPr>
          <w:bCs/>
        </w:rPr>
        <w:t xml:space="preserve">.  Initially the items that could be accepted were very specific such as essential </w:t>
      </w:r>
      <w:proofErr w:type="gramStart"/>
      <w:r w:rsidR="00D47B5C">
        <w:rPr>
          <w:bCs/>
        </w:rPr>
        <w:t>waste</w:t>
      </w:r>
      <w:proofErr w:type="gramEnd"/>
      <w:r w:rsidR="00D47B5C">
        <w:rPr>
          <w:bCs/>
        </w:rPr>
        <w:t xml:space="preserve"> but this is being reviewed on a regular basis.</w:t>
      </w:r>
      <w:r w:rsidR="00AB6880">
        <w:rPr>
          <w:bCs/>
        </w:rPr>
        <w:t xml:space="preserve"> *</w:t>
      </w:r>
      <w:r w:rsidR="00D47B5C">
        <w:rPr>
          <w:bCs/>
        </w:rPr>
        <w:t xml:space="preserve">  Safe Staffing levels also </w:t>
      </w:r>
      <w:proofErr w:type="gramStart"/>
      <w:r w:rsidR="00D47B5C">
        <w:rPr>
          <w:bCs/>
        </w:rPr>
        <w:t>have to</w:t>
      </w:r>
      <w:proofErr w:type="gramEnd"/>
      <w:r w:rsidR="00D47B5C">
        <w:rPr>
          <w:bCs/>
        </w:rPr>
        <w:t xml:space="preserve"> be taken into account</w:t>
      </w:r>
      <w:r>
        <w:rPr>
          <w:bCs/>
        </w:rPr>
        <w:t xml:space="preserve">.  </w:t>
      </w:r>
    </w:p>
    <w:p w14:paraId="793C049D" w14:textId="22E11683" w:rsidR="00AB6880" w:rsidRPr="00803F51" w:rsidRDefault="00AB6880" w:rsidP="00481A33">
      <w:pPr>
        <w:rPr>
          <w:bCs/>
        </w:rPr>
      </w:pPr>
      <w:r>
        <w:rPr>
          <w:bCs/>
        </w:rPr>
        <w:t>*Since the Town Talk meeting, there has been an update on the service at the Royston Recycling Centre. The centre is now accepting all items.</w:t>
      </w:r>
    </w:p>
    <w:p w14:paraId="603C87D4" w14:textId="65BFE268" w:rsidR="00577629" w:rsidRDefault="00803F51" w:rsidP="00481A33">
      <w:pPr>
        <w:rPr>
          <w:b/>
          <w:color w:val="1F497D" w:themeColor="text2"/>
        </w:rPr>
      </w:pPr>
      <w:r w:rsidRPr="0099156A">
        <w:rPr>
          <w:b/>
          <w:color w:val="1F497D" w:themeColor="text2"/>
        </w:rPr>
        <w:t xml:space="preserve">Councillor Ruth Brown </w:t>
      </w:r>
      <w:r w:rsidR="0099156A" w:rsidRPr="0099156A">
        <w:rPr>
          <w:b/>
          <w:color w:val="1F497D" w:themeColor="text2"/>
        </w:rPr>
        <w:t>raised a question about why the outdoor pools were not opening on 4</w:t>
      </w:r>
      <w:r w:rsidR="0099156A" w:rsidRPr="0099156A">
        <w:rPr>
          <w:b/>
          <w:color w:val="1F497D" w:themeColor="text2"/>
          <w:vertAlign w:val="superscript"/>
        </w:rPr>
        <w:t>th</w:t>
      </w:r>
      <w:r w:rsidR="0099156A" w:rsidRPr="0099156A">
        <w:rPr>
          <w:b/>
          <w:color w:val="1F497D" w:themeColor="text2"/>
        </w:rPr>
        <w:t xml:space="preserve"> July?</w:t>
      </w:r>
    </w:p>
    <w:p w14:paraId="0D5D928A" w14:textId="59CB7B0B" w:rsidR="00716787" w:rsidRDefault="00716787" w:rsidP="00481A33">
      <w:pPr>
        <w:rPr>
          <w:b/>
          <w:color w:val="1F497D" w:themeColor="text2"/>
        </w:rPr>
      </w:pPr>
    </w:p>
    <w:p w14:paraId="6E3C36B3" w14:textId="1F2D6F43" w:rsidR="00716787" w:rsidRPr="004D19CD" w:rsidRDefault="00716787" w:rsidP="00481A33">
      <w:pPr>
        <w:rPr>
          <w:bCs/>
          <w:sz w:val="24"/>
          <w:szCs w:val="24"/>
        </w:rPr>
      </w:pPr>
      <w:r>
        <w:rPr>
          <w:b/>
        </w:rPr>
        <w:t>Councillor Steve Jarvis</w:t>
      </w:r>
      <w:r>
        <w:rPr>
          <w:bCs/>
        </w:rPr>
        <w:t xml:space="preserve"> said that NHDC was waiting on a steer from Central government but confirmed that the swimming pools would not be re-opening on 4</w:t>
      </w:r>
      <w:r w:rsidRPr="00716787">
        <w:rPr>
          <w:bCs/>
          <w:vertAlign w:val="superscript"/>
        </w:rPr>
        <w:t>th</w:t>
      </w:r>
      <w:r>
        <w:rPr>
          <w:bCs/>
        </w:rPr>
        <w:t xml:space="preserve"> July.  </w:t>
      </w:r>
      <w:r w:rsidR="00331102">
        <w:rPr>
          <w:b/>
        </w:rPr>
        <w:t>Councillor Ruth Brown</w:t>
      </w:r>
      <w:r w:rsidR="00331102">
        <w:rPr>
          <w:bCs/>
        </w:rPr>
        <w:t xml:space="preserve"> said she could understand not opening indoor pools but thought that outdoor should be open.  As the opening of the outdoor pools has been delayed, </w:t>
      </w:r>
      <w:r w:rsidR="00331102">
        <w:rPr>
          <w:b/>
        </w:rPr>
        <w:t xml:space="preserve">Councillor Ruth Brown </w:t>
      </w:r>
      <w:r w:rsidR="00331102">
        <w:rPr>
          <w:bCs/>
        </w:rPr>
        <w:t xml:space="preserve">suggested that the pools should stay open until the end of September and not only </w:t>
      </w:r>
      <w:r w:rsidR="004D19CD">
        <w:rPr>
          <w:bCs/>
        </w:rPr>
        <w:t>until 10</w:t>
      </w:r>
      <w:r w:rsidR="004D19CD" w:rsidRPr="004D19CD">
        <w:rPr>
          <w:bCs/>
          <w:vertAlign w:val="superscript"/>
        </w:rPr>
        <w:t>th</w:t>
      </w:r>
      <w:r w:rsidR="004D19CD">
        <w:rPr>
          <w:bCs/>
        </w:rPr>
        <w:t xml:space="preserve"> September.  </w:t>
      </w:r>
      <w:r w:rsidR="004D19CD">
        <w:rPr>
          <w:b/>
        </w:rPr>
        <w:t xml:space="preserve">Councillor Steve Jarvis </w:t>
      </w:r>
      <w:r w:rsidR="004D19CD">
        <w:rPr>
          <w:bCs/>
        </w:rPr>
        <w:t xml:space="preserve">and </w:t>
      </w:r>
      <w:r w:rsidR="004D19CD">
        <w:rPr>
          <w:b/>
        </w:rPr>
        <w:t xml:space="preserve">Councillor Jean Green </w:t>
      </w:r>
      <w:r w:rsidR="004D19CD">
        <w:rPr>
          <w:bCs/>
        </w:rPr>
        <w:t xml:space="preserve">stressed that the key thing was to protect </w:t>
      </w:r>
      <w:proofErr w:type="gramStart"/>
      <w:r w:rsidR="004D19CD">
        <w:rPr>
          <w:bCs/>
        </w:rPr>
        <w:t>residents  and</w:t>
      </w:r>
      <w:proofErr w:type="gramEnd"/>
      <w:r w:rsidR="004D19CD">
        <w:rPr>
          <w:bCs/>
        </w:rPr>
        <w:t xml:space="preserve"> to avoid the spread of Coronavirus. </w:t>
      </w:r>
      <w:r w:rsidR="00927F83">
        <w:rPr>
          <w:bCs/>
        </w:rPr>
        <w:t xml:space="preserve"> The issue of cleaning changing</w:t>
      </w:r>
      <w:r w:rsidR="00F97158">
        <w:rPr>
          <w:bCs/>
        </w:rPr>
        <w:t>s</w:t>
      </w:r>
      <w:r w:rsidR="00927F83">
        <w:rPr>
          <w:bCs/>
        </w:rPr>
        <w:t xml:space="preserve"> room </w:t>
      </w:r>
      <w:r w:rsidR="00F97158">
        <w:rPr>
          <w:bCs/>
        </w:rPr>
        <w:t xml:space="preserve">on a regular basis was also identified as a reason why swimming pools had not yet opened. </w:t>
      </w:r>
    </w:p>
    <w:p w14:paraId="0D33A849" w14:textId="77777777" w:rsidR="00577629" w:rsidRDefault="00577629" w:rsidP="00577629">
      <w:pPr>
        <w:rPr>
          <w:rFonts w:cs="Arial"/>
          <w:sz w:val="24"/>
          <w:szCs w:val="24"/>
        </w:rPr>
      </w:pPr>
    </w:p>
    <w:p w14:paraId="4D69E91E" w14:textId="32D0634C" w:rsidR="00CE1D10" w:rsidRDefault="00AB6880" w:rsidP="00481A33">
      <w:pPr>
        <w:rPr>
          <w:rFonts w:cs="Arial"/>
          <w:color w:val="000000" w:themeColor="text1"/>
        </w:rPr>
      </w:pPr>
      <w:r w:rsidRPr="0029216B">
        <w:rPr>
          <w:rFonts w:cs="Arial"/>
          <w:b/>
          <w:bCs/>
          <w:color w:val="0070C0"/>
          <w:sz w:val="24"/>
          <w:szCs w:val="24"/>
        </w:rPr>
        <w:t xml:space="preserve">MOA </w:t>
      </w:r>
      <w:r w:rsidR="00101D96" w:rsidRPr="0029216B">
        <w:rPr>
          <w:rFonts w:cs="Arial"/>
          <w:b/>
          <w:bCs/>
          <w:color w:val="0070C0"/>
          <w:sz w:val="24"/>
          <w:szCs w:val="24"/>
        </w:rPr>
        <w:t>was</w:t>
      </w:r>
      <w:r w:rsidRPr="0029216B">
        <w:rPr>
          <w:rFonts w:cs="Arial"/>
          <w:b/>
          <w:bCs/>
          <w:color w:val="0070C0"/>
          <w:sz w:val="24"/>
          <w:szCs w:val="24"/>
        </w:rPr>
        <w:t xml:space="preserve"> very</w:t>
      </w:r>
      <w:r w:rsidR="00101D96" w:rsidRPr="0029216B">
        <w:rPr>
          <w:rFonts w:cs="Arial"/>
          <w:b/>
          <w:bCs/>
          <w:color w:val="0070C0"/>
          <w:sz w:val="24"/>
          <w:szCs w:val="24"/>
        </w:rPr>
        <w:t xml:space="preserve"> happy that the Library Service </w:t>
      </w:r>
      <w:r w:rsidR="000408C2" w:rsidRPr="0029216B">
        <w:rPr>
          <w:rFonts w:cs="Arial"/>
          <w:b/>
          <w:bCs/>
          <w:color w:val="0070C0"/>
          <w:sz w:val="24"/>
          <w:szCs w:val="24"/>
        </w:rPr>
        <w:t>will be</w:t>
      </w:r>
      <w:r w:rsidR="00101D96" w:rsidRPr="0029216B">
        <w:rPr>
          <w:rFonts w:cs="Arial"/>
          <w:b/>
          <w:bCs/>
          <w:color w:val="0070C0"/>
          <w:sz w:val="24"/>
          <w:szCs w:val="24"/>
        </w:rPr>
        <w:t xml:space="preserve"> back up and running</w:t>
      </w:r>
      <w:r w:rsidR="000408C2" w:rsidRPr="0029216B">
        <w:rPr>
          <w:rFonts w:cs="Arial"/>
          <w:b/>
          <w:bCs/>
          <w:color w:val="0070C0"/>
          <w:sz w:val="24"/>
          <w:szCs w:val="24"/>
        </w:rPr>
        <w:t xml:space="preserve"> shortly</w:t>
      </w:r>
      <w:r w:rsidR="00101D96" w:rsidRPr="0029216B">
        <w:rPr>
          <w:rFonts w:cs="Arial"/>
          <w:b/>
          <w:bCs/>
          <w:color w:val="0070C0"/>
          <w:sz w:val="24"/>
          <w:szCs w:val="24"/>
        </w:rPr>
        <w:t xml:space="preserve"> and that you c</w:t>
      </w:r>
      <w:r w:rsidR="000408C2" w:rsidRPr="0029216B">
        <w:rPr>
          <w:rFonts w:cs="Arial"/>
          <w:b/>
          <w:bCs/>
          <w:color w:val="0070C0"/>
          <w:sz w:val="24"/>
          <w:szCs w:val="24"/>
        </w:rPr>
        <w:t>an</w:t>
      </w:r>
      <w:r w:rsidR="00101D96" w:rsidRPr="0029216B">
        <w:rPr>
          <w:rFonts w:cs="Arial"/>
          <w:b/>
          <w:bCs/>
          <w:color w:val="0070C0"/>
          <w:sz w:val="24"/>
          <w:szCs w:val="24"/>
        </w:rPr>
        <w:t xml:space="preserve"> ring or email in your book order and </w:t>
      </w:r>
      <w:r w:rsidR="0029216B" w:rsidRPr="0029216B">
        <w:rPr>
          <w:rFonts w:cs="Arial"/>
          <w:b/>
          <w:bCs/>
          <w:color w:val="0070C0"/>
          <w:sz w:val="24"/>
          <w:szCs w:val="24"/>
        </w:rPr>
        <w:t>can</w:t>
      </w:r>
      <w:r w:rsidR="00722807">
        <w:rPr>
          <w:rFonts w:cs="Arial"/>
          <w:b/>
          <w:bCs/>
          <w:color w:val="0070C0"/>
          <w:sz w:val="24"/>
          <w:szCs w:val="24"/>
        </w:rPr>
        <w:t xml:space="preserve"> </w:t>
      </w:r>
      <w:r w:rsidR="00101D96" w:rsidRPr="0029216B">
        <w:rPr>
          <w:rFonts w:cs="Arial"/>
          <w:b/>
          <w:bCs/>
          <w:color w:val="0070C0"/>
          <w:sz w:val="24"/>
          <w:szCs w:val="24"/>
        </w:rPr>
        <w:t xml:space="preserve">then collect </w:t>
      </w:r>
      <w:r w:rsidR="000408C2" w:rsidRPr="0029216B">
        <w:rPr>
          <w:rFonts w:cs="Arial"/>
          <w:b/>
          <w:bCs/>
          <w:color w:val="0070C0"/>
          <w:sz w:val="24"/>
          <w:szCs w:val="24"/>
        </w:rPr>
        <w:t>from outside the libraries</w:t>
      </w:r>
      <w:r w:rsidR="000408C2">
        <w:rPr>
          <w:rFonts w:cs="Arial"/>
          <w:b/>
          <w:bCs/>
          <w:color w:val="002060"/>
          <w:sz w:val="24"/>
          <w:szCs w:val="24"/>
        </w:rPr>
        <w:t xml:space="preserve">.  </w:t>
      </w:r>
      <w:r w:rsidRPr="0029216B">
        <w:rPr>
          <w:rFonts w:cs="Arial"/>
          <w:b/>
          <w:bCs/>
          <w:color w:val="000000" w:themeColor="text1"/>
        </w:rPr>
        <w:t>Councillor Fiona Hill</w:t>
      </w:r>
      <w:r>
        <w:rPr>
          <w:rFonts w:cs="Arial"/>
          <w:color w:val="000000" w:themeColor="text1"/>
        </w:rPr>
        <w:t xml:space="preserve"> explained to the MOA</w:t>
      </w:r>
      <w:r w:rsidR="0029216B">
        <w:rPr>
          <w:rFonts w:cs="Arial"/>
          <w:color w:val="000000" w:themeColor="text1"/>
        </w:rPr>
        <w:t xml:space="preserve"> that</w:t>
      </w:r>
      <w:r w:rsidR="00926013">
        <w:rPr>
          <w:rFonts w:cs="Arial"/>
          <w:color w:val="000000" w:themeColor="text1"/>
        </w:rPr>
        <w:t xml:space="preserve"> libraries are not yet open as the handling and browsing of books would increase the risk of spreading the Covid-19 virus</w:t>
      </w:r>
      <w:r w:rsidR="00E56476">
        <w:rPr>
          <w:rFonts w:cs="Arial"/>
          <w:color w:val="000000" w:themeColor="text1"/>
        </w:rPr>
        <w:t>.</w:t>
      </w:r>
      <w:r w:rsidR="00722807">
        <w:rPr>
          <w:rFonts w:cs="Arial"/>
          <w:color w:val="000000" w:themeColor="text1"/>
        </w:rPr>
        <w:t xml:space="preserve"> </w:t>
      </w:r>
      <w:r w:rsidR="00722807" w:rsidRPr="00722807">
        <w:rPr>
          <w:rFonts w:cs="Arial"/>
          <w:b/>
          <w:bCs/>
          <w:color w:val="0070C0"/>
        </w:rPr>
        <w:t>MOA</w:t>
      </w:r>
      <w:r w:rsidR="00722807">
        <w:rPr>
          <w:rFonts w:cs="Arial"/>
          <w:color w:val="000000" w:themeColor="text1"/>
        </w:rPr>
        <w:t xml:space="preserve"> said</w:t>
      </w:r>
      <w:r w:rsidR="00926013">
        <w:rPr>
          <w:rFonts w:cs="Arial"/>
          <w:color w:val="000000" w:themeColor="text1"/>
        </w:rPr>
        <w:t xml:space="preserve"> </w:t>
      </w:r>
      <w:r w:rsidR="00E56476">
        <w:rPr>
          <w:rFonts w:cs="Arial"/>
          <w:color w:val="000000" w:themeColor="text1"/>
        </w:rPr>
        <w:t>I</w:t>
      </w:r>
      <w:r w:rsidR="00E6202B">
        <w:rPr>
          <w:rFonts w:cs="Arial"/>
          <w:color w:val="000000" w:themeColor="text1"/>
        </w:rPr>
        <w:t xml:space="preserve">t was confusing that book shops were allowed to open but not </w:t>
      </w:r>
      <w:proofErr w:type="gramStart"/>
      <w:r w:rsidR="00E6202B">
        <w:rPr>
          <w:rFonts w:cs="Arial"/>
          <w:color w:val="000000" w:themeColor="text1"/>
        </w:rPr>
        <w:t>libraries</w:t>
      </w:r>
      <w:proofErr w:type="gramEnd"/>
      <w:r w:rsidR="00E6202B">
        <w:rPr>
          <w:rFonts w:cs="Arial"/>
          <w:color w:val="000000" w:themeColor="text1"/>
        </w:rPr>
        <w:t xml:space="preserve"> but it was explained that people in book shops don’t tend to handle the books prior to purchasing.</w:t>
      </w:r>
    </w:p>
    <w:p w14:paraId="69829223" w14:textId="512D2E65" w:rsidR="00E6202B" w:rsidRDefault="00E6202B" w:rsidP="00481A33">
      <w:pPr>
        <w:rPr>
          <w:rFonts w:cs="Arial"/>
          <w:color w:val="000000" w:themeColor="text1"/>
        </w:rPr>
      </w:pPr>
    </w:p>
    <w:p w14:paraId="4D59B5D4" w14:textId="5BF1C713" w:rsidR="00E6202B" w:rsidRPr="00CC5DC7" w:rsidRDefault="00E6202B" w:rsidP="00481A33">
      <w:pPr>
        <w:rPr>
          <w:rFonts w:cs="Arial"/>
          <w:b/>
          <w:bCs/>
          <w:color w:val="002060"/>
          <w:sz w:val="24"/>
          <w:szCs w:val="24"/>
        </w:rPr>
      </w:pPr>
      <w:r w:rsidRPr="00CC5DC7">
        <w:rPr>
          <w:rFonts w:cs="Arial"/>
          <w:b/>
          <w:bCs/>
          <w:color w:val="002060"/>
          <w:sz w:val="24"/>
          <w:szCs w:val="24"/>
        </w:rPr>
        <w:t>Councillor Jean Green asked why the Lights in Priory Memorial Gardens are always on.</w:t>
      </w:r>
    </w:p>
    <w:p w14:paraId="656F1C9C" w14:textId="6FD5F23B" w:rsidR="00E6202B" w:rsidRDefault="00E6202B" w:rsidP="00481A33">
      <w:pPr>
        <w:rPr>
          <w:rFonts w:cs="Arial"/>
        </w:rPr>
      </w:pPr>
      <w:r>
        <w:rPr>
          <w:rFonts w:cs="Arial"/>
          <w:b/>
          <w:bCs/>
        </w:rPr>
        <w:t xml:space="preserve">Councillor Tony Hunter </w:t>
      </w:r>
      <w:r w:rsidRPr="00CC5DC7">
        <w:rPr>
          <w:rFonts w:cs="Arial"/>
        </w:rPr>
        <w:t>explained that the lights have been in the park since the 60s/70s and it is unclear where the supply comes from</w:t>
      </w:r>
      <w:r w:rsidR="00CC5DC7" w:rsidRPr="00CC5DC7">
        <w:rPr>
          <w:rFonts w:cs="Arial"/>
        </w:rPr>
        <w:t>.  The Community Engagement Officer for Royston</w:t>
      </w:r>
      <w:r w:rsidR="00722807">
        <w:rPr>
          <w:rFonts w:cs="Arial"/>
        </w:rPr>
        <w:t xml:space="preserve"> was asked</w:t>
      </w:r>
      <w:r w:rsidR="00CC5DC7" w:rsidRPr="00CC5DC7">
        <w:rPr>
          <w:rFonts w:cs="Arial"/>
        </w:rPr>
        <w:t xml:space="preserve"> </w:t>
      </w:r>
      <w:r w:rsidR="00722807">
        <w:rPr>
          <w:rFonts w:cs="Arial"/>
        </w:rPr>
        <w:t xml:space="preserve">to </w:t>
      </w:r>
      <w:proofErr w:type="gramStart"/>
      <w:r w:rsidR="00722807">
        <w:rPr>
          <w:rFonts w:cs="Arial"/>
        </w:rPr>
        <w:t>look</w:t>
      </w:r>
      <w:r w:rsidR="004206D1">
        <w:rPr>
          <w:rFonts w:cs="Arial"/>
        </w:rPr>
        <w:t xml:space="preserve"> into</w:t>
      </w:r>
      <w:proofErr w:type="gramEnd"/>
      <w:r w:rsidR="004206D1">
        <w:rPr>
          <w:rFonts w:cs="Arial"/>
        </w:rPr>
        <w:t xml:space="preserve"> the </w:t>
      </w:r>
      <w:r w:rsidR="00722807">
        <w:rPr>
          <w:rFonts w:cs="Arial"/>
        </w:rPr>
        <w:t>with officers at NHDC. **</w:t>
      </w:r>
    </w:p>
    <w:p w14:paraId="7DBABCB0" w14:textId="7FE5A47E" w:rsidR="00722807" w:rsidRDefault="00722807" w:rsidP="00481A33">
      <w:pPr>
        <w:rPr>
          <w:rFonts w:cs="Arial"/>
        </w:rPr>
      </w:pPr>
    </w:p>
    <w:p w14:paraId="27E48005" w14:textId="707700DD" w:rsidR="00722807" w:rsidRDefault="00722807" w:rsidP="00481A33">
      <w:pPr>
        <w:rPr>
          <w:rFonts w:cs="Arial"/>
        </w:rPr>
      </w:pPr>
      <w:r>
        <w:rPr>
          <w:rFonts w:cs="Arial"/>
        </w:rPr>
        <w:t>**</w:t>
      </w:r>
      <w:r w:rsidRPr="00722807">
        <w:rPr>
          <w:bCs/>
        </w:rPr>
        <w:t xml:space="preserve"> </w:t>
      </w:r>
      <w:r>
        <w:rPr>
          <w:bCs/>
        </w:rPr>
        <w:t xml:space="preserve">Since the Town Talk meeting, there has been an update on the Lights in Priory Memorial Gardens.  Officers have investigated and it has been determined that the </w:t>
      </w:r>
      <w:r w:rsidR="004E38C8">
        <w:rPr>
          <w:bCs/>
        </w:rPr>
        <w:t>daytime</w:t>
      </w:r>
      <w:r>
        <w:rPr>
          <w:bCs/>
        </w:rPr>
        <w:t xml:space="preserve"> sensors on top of the columns are faulty and covered with debris from nearby trees.  Due to the Covid-19 Pandemic, lighting engineers are only currently dealing with emergencies and essential works</w:t>
      </w:r>
      <w:r w:rsidR="004E38C8">
        <w:rPr>
          <w:bCs/>
        </w:rPr>
        <w:t>, so these works have not yet been scheduled in.</w:t>
      </w:r>
    </w:p>
    <w:p w14:paraId="6794361B" w14:textId="3BEC9089" w:rsidR="00CC5DC7" w:rsidRDefault="00CC5DC7" w:rsidP="00481A33">
      <w:pPr>
        <w:rPr>
          <w:rFonts w:cs="Arial"/>
        </w:rPr>
      </w:pPr>
    </w:p>
    <w:p w14:paraId="7D71B2BB" w14:textId="78825E29" w:rsidR="00CC5DC7" w:rsidRPr="00CE69B3" w:rsidRDefault="00CC5DC7" w:rsidP="00481A33">
      <w:pPr>
        <w:rPr>
          <w:rFonts w:cs="Arial"/>
        </w:rPr>
      </w:pPr>
      <w:r w:rsidRPr="00CC5DC7">
        <w:rPr>
          <w:rFonts w:cs="Arial"/>
          <w:b/>
          <w:bCs/>
          <w:color w:val="002060"/>
        </w:rPr>
        <w:t>Councillor Jean Green</w:t>
      </w:r>
      <w:r>
        <w:rPr>
          <w:rFonts w:cs="Arial"/>
          <w:b/>
          <w:bCs/>
          <w:color w:val="002060"/>
        </w:rPr>
        <w:t xml:space="preserve"> thanked the Council for its swift action in quickly moving the Travellers off the land by </w:t>
      </w:r>
      <w:proofErr w:type="spellStart"/>
      <w:r>
        <w:rPr>
          <w:rFonts w:cs="Arial"/>
          <w:b/>
          <w:bCs/>
          <w:color w:val="002060"/>
        </w:rPr>
        <w:t>Serby</w:t>
      </w:r>
      <w:proofErr w:type="spellEnd"/>
      <w:r>
        <w:rPr>
          <w:rFonts w:cs="Arial"/>
          <w:b/>
          <w:bCs/>
          <w:color w:val="002060"/>
        </w:rPr>
        <w:t xml:space="preserve"> Avenue.  The travellers had arrived overnight on the Thursday but were removed </w:t>
      </w:r>
      <w:r w:rsidR="00CE69B3">
        <w:rPr>
          <w:rFonts w:cs="Arial"/>
          <w:b/>
          <w:bCs/>
          <w:color w:val="002060"/>
        </w:rPr>
        <w:t xml:space="preserve">swiftly on the Friday.  </w:t>
      </w:r>
      <w:r w:rsidR="00CE69B3">
        <w:rPr>
          <w:rFonts w:cs="Arial"/>
          <w:b/>
          <w:bCs/>
        </w:rPr>
        <w:t xml:space="preserve">Councillor Tony Hunter </w:t>
      </w:r>
      <w:r w:rsidR="00CE69B3">
        <w:rPr>
          <w:rFonts w:cs="Arial"/>
        </w:rPr>
        <w:t xml:space="preserve">asked if the height barrier at the entrance to the Heath to stop travellers from entering was likely to be replaced.  The Community Engagement Officer for Royston was asked to investigate this with the Conservators of Royston.  </w:t>
      </w:r>
    </w:p>
    <w:p w14:paraId="48E00304" w14:textId="54E09BAD" w:rsidR="00CC5DC7" w:rsidRDefault="00CC5DC7" w:rsidP="00481A33">
      <w:pPr>
        <w:rPr>
          <w:rFonts w:cs="Arial"/>
          <w:b/>
          <w:bCs/>
        </w:rPr>
      </w:pPr>
    </w:p>
    <w:p w14:paraId="56876CBE" w14:textId="76ECF097" w:rsidR="00B216C8" w:rsidRDefault="00E516AA">
      <w:r>
        <w:t xml:space="preserve"> </w:t>
      </w:r>
    </w:p>
    <w:sectPr w:rsidR="00B216C8" w:rsidSect="00216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80CA2"/>
    <w:multiLevelType w:val="hybridMultilevel"/>
    <w:tmpl w:val="960A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84B74"/>
    <w:multiLevelType w:val="hybridMultilevel"/>
    <w:tmpl w:val="AD2A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33"/>
    <w:rsid w:val="00026F63"/>
    <w:rsid w:val="00030B82"/>
    <w:rsid w:val="000408C2"/>
    <w:rsid w:val="00101D96"/>
    <w:rsid w:val="001241CF"/>
    <w:rsid w:val="001662D2"/>
    <w:rsid w:val="0023053E"/>
    <w:rsid w:val="0029216B"/>
    <w:rsid w:val="002B4FCC"/>
    <w:rsid w:val="00331102"/>
    <w:rsid w:val="00376E51"/>
    <w:rsid w:val="003B5018"/>
    <w:rsid w:val="004206D1"/>
    <w:rsid w:val="00481A33"/>
    <w:rsid w:val="004846B6"/>
    <w:rsid w:val="004D19CD"/>
    <w:rsid w:val="004E38C8"/>
    <w:rsid w:val="00577629"/>
    <w:rsid w:val="005D0429"/>
    <w:rsid w:val="0061204E"/>
    <w:rsid w:val="0061205A"/>
    <w:rsid w:val="006A0092"/>
    <w:rsid w:val="00716787"/>
    <w:rsid w:val="00722807"/>
    <w:rsid w:val="007306E7"/>
    <w:rsid w:val="007A0B12"/>
    <w:rsid w:val="00803F51"/>
    <w:rsid w:val="00884D2D"/>
    <w:rsid w:val="00926013"/>
    <w:rsid w:val="00927F83"/>
    <w:rsid w:val="0099156A"/>
    <w:rsid w:val="009C0797"/>
    <w:rsid w:val="009F0C40"/>
    <w:rsid w:val="00AB6880"/>
    <w:rsid w:val="00B216C8"/>
    <w:rsid w:val="00BD1A0A"/>
    <w:rsid w:val="00CC5DC7"/>
    <w:rsid w:val="00CE1D10"/>
    <w:rsid w:val="00CE69B3"/>
    <w:rsid w:val="00D47B5C"/>
    <w:rsid w:val="00D709E2"/>
    <w:rsid w:val="00E516AA"/>
    <w:rsid w:val="00E56476"/>
    <w:rsid w:val="00E6202B"/>
    <w:rsid w:val="00E9228D"/>
    <w:rsid w:val="00EE7654"/>
    <w:rsid w:val="00F22388"/>
    <w:rsid w:val="00F97158"/>
    <w:rsid w:val="00FB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8B22"/>
  <w15:docId w15:val="{B26E0587-D0BF-4FEA-B3CD-CE228B5F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33"/>
    <w:pPr>
      <w:ind w:left="720"/>
      <w:contextualSpacing/>
    </w:pPr>
  </w:style>
  <w:style w:type="character" w:styleId="Hyperlink">
    <w:name w:val="Hyperlink"/>
    <w:basedOn w:val="DefaultParagraphFont"/>
    <w:uiPriority w:val="99"/>
    <w:unhideWhenUsed/>
    <w:rsid w:val="00481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Hawkins</dc:creator>
  <cp:lastModifiedBy>Ashley Hawkins</cp:lastModifiedBy>
  <cp:revision>8</cp:revision>
  <dcterms:created xsi:type="dcterms:W3CDTF">2020-07-02T13:19:00Z</dcterms:created>
  <dcterms:modified xsi:type="dcterms:W3CDTF">2020-07-14T14:44:00Z</dcterms:modified>
</cp:coreProperties>
</file>